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0CA" w:rsidRDefault="00480297" w:rsidP="009E359A">
      <w:pPr>
        <w:keepNext/>
        <w:spacing w:after="0" w:line="240" w:lineRule="auto"/>
        <w:jc w:val="center"/>
        <w:rPr>
          <w:noProof/>
          <w:lang w:eastAsia="nl-BE"/>
        </w:rPr>
      </w:pPr>
      <w:r w:rsidRPr="00480297">
        <w:rPr>
          <w:noProof/>
          <w:lang w:eastAsia="nl-BE"/>
        </w:rPr>
        <w:drawing>
          <wp:inline distT="0" distB="0" distL="0" distR="0">
            <wp:extent cx="5046136" cy="2838450"/>
            <wp:effectExtent l="0" t="0" r="2540" b="0"/>
            <wp:docPr id="4" name="Picture 4" descr="C:\Users\Transparant\Downloads\E-MAILS MITRA 1ER ACT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sparant\Downloads\E-MAILS MITRA 1ER ACT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9992" cy="2846244"/>
                    </a:xfrm>
                    <a:prstGeom prst="rect">
                      <a:avLst/>
                    </a:prstGeom>
                    <a:noFill/>
                    <a:ln>
                      <a:noFill/>
                    </a:ln>
                  </pic:spPr>
                </pic:pic>
              </a:graphicData>
            </a:graphic>
          </wp:inline>
        </w:drawing>
      </w:r>
    </w:p>
    <w:p w:rsidR="001B30CA" w:rsidRDefault="001B30CA" w:rsidP="009E359A">
      <w:pPr>
        <w:keepNext/>
        <w:spacing w:after="0" w:line="240" w:lineRule="auto"/>
        <w:rPr>
          <w:noProof/>
          <w:lang w:eastAsia="nl-BE"/>
        </w:rPr>
      </w:pPr>
    </w:p>
    <w:p w:rsidR="001B30CA" w:rsidRDefault="00E803F8" w:rsidP="009E359A">
      <w:pPr>
        <w:keepNext/>
        <w:spacing w:after="0" w:line="240" w:lineRule="auto"/>
        <w:jc w:val="center"/>
        <w:rPr>
          <w:noProof/>
          <w:lang w:eastAsia="nl-BE"/>
        </w:rPr>
      </w:pPr>
      <w:sdt>
        <w:sdtPr>
          <w:rPr>
            <w:rStyle w:val="Style2"/>
            <w:rFonts w:cstheme="minorHAnsi"/>
            <w:sz w:val="96"/>
            <w:szCs w:val="96"/>
            <w:lang w:val="en-GB"/>
          </w:rPr>
          <w:alias w:val="Calibri Bold 16 pt"/>
          <w:tag w:val="titelproductie"/>
          <w:id w:val="16550176"/>
        </w:sdtPr>
        <w:sdtEndPr>
          <w:rPr>
            <w:rStyle w:val="Style2"/>
          </w:rPr>
        </w:sdtEndPr>
        <w:sdtContent>
          <w:r w:rsidR="001B30CA">
            <w:rPr>
              <w:rStyle w:val="Style2"/>
              <w:rFonts w:cstheme="minorHAnsi"/>
              <w:sz w:val="96"/>
              <w:szCs w:val="96"/>
            </w:rPr>
            <w:t>Mitra</w:t>
          </w:r>
        </w:sdtContent>
      </w:sdt>
    </w:p>
    <w:p w:rsidR="001B30CA" w:rsidRDefault="001B30CA" w:rsidP="009E359A">
      <w:pPr>
        <w:keepNext/>
        <w:spacing w:after="0" w:line="240" w:lineRule="auto"/>
        <w:jc w:val="center"/>
        <w:rPr>
          <w:noProof/>
          <w:lang w:eastAsia="nl-BE"/>
        </w:rPr>
      </w:pPr>
    </w:p>
    <w:p w:rsidR="001B30CA" w:rsidRDefault="00B25BC4" w:rsidP="009E359A">
      <w:pPr>
        <w:spacing w:after="0" w:line="240" w:lineRule="auto"/>
        <w:jc w:val="center"/>
        <w:rPr>
          <w:b/>
          <w:color w:val="222222"/>
          <w:sz w:val="24"/>
          <w:szCs w:val="24"/>
          <w:shd w:val="clear" w:color="auto" w:fill="FFFFFF"/>
        </w:rPr>
      </w:pPr>
      <w:sdt>
        <w:sdtPr>
          <w:rPr>
            <w:b/>
            <w:i/>
            <w:sz w:val="28"/>
            <w:szCs w:val="28"/>
            <w:shd w:val="clear" w:color="auto" w:fill="FFFFFF"/>
          </w:rPr>
          <w:alias w:val="Calibri Bold 14pt"/>
          <w:tag w:val="naammaker"/>
          <w:id w:val="16550181"/>
          <w:text/>
        </w:sdtPr>
        <w:sdtContent>
          <w:r>
            <w:rPr>
              <w:b/>
              <w:i/>
              <w:sz w:val="28"/>
              <w:szCs w:val="28"/>
              <w:shd w:val="clear" w:color="auto" w:fill="FFFFFF"/>
            </w:rPr>
            <w:t>Een mix tussen opera, film en installatie, een ware schreeuw</w:t>
          </w:r>
          <w:r>
            <w:rPr>
              <w:b/>
              <w:i/>
              <w:sz w:val="28"/>
              <w:szCs w:val="28"/>
              <w:shd w:val="clear" w:color="auto" w:fill="FFFFFF"/>
            </w:rPr>
            <w:t xml:space="preserve"> van de</w:t>
          </w:r>
          <w:r>
            <w:rPr>
              <w:b/>
              <w:i/>
              <w:sz w:val="28"/>
              <w:szCs w:val="28"/>
              <w:shd w:val="clear" w:color="auto" w:fill="FFFFFF"/>
            </w:rPr>
            <w:t xml:space="preserve"> </w:t>
          </w:r>
          <w:r w:rsidRPr="00286B5D">
            <w:rPr>
              <w:b/>
              <w:i/>
              <w:sz w:val="28"/>
              <w:szCs w:val="28"/>
              <w:shd w:val="clear" w:color="auto" w:fill="FFFFFF"/>
            </w:rPr>
            <w:t xml:space="preserve">Iraanse psychoanalyticus </w:t>
          </w:r>
          <w:r>
            <w:rPr>
              <w:b/>
              <w:i/>
              <w:sz w:val="28"/>
              <w:szCs w:val="28"/>
              <w:shd w:val="clear" w:color="auto" w:fill="FFFFFF"/>
            </w:rPr>
            <w:t xml:space="preserve">Mitra </w:t>
          </w:r>
          <w:r>
            <w:rPr>
              <w:b/>
              <w:i/>
              <w:sz w:val="28"/>
              <w:szCs w:val="28"/>
              <w:shd w:val="clear" w:color="auto" w:fill="FFFFFF"/>
            </w:rPr>
            <w:t>vanuit opsluiting en isolement</w:t>
          </w:r>
          <w:r w:rsidRPr="0075245D">
            <w:rPr>
              <w:b/>
              <w:i/>
              <w:sz w:val="28"/>
              <w:szCs w:val="28"/>
              <w:shd w:val="clear" w:color="auto" w:fill="FFFFFF"/>
            </w:rPr>
            <w:t>.</w:t>
          </w:r>
        </w:sdtContent>
      </w:sdt>
    </w:p>
    <w:p w:rsidR="001B30CA" w:rsidRDefault="001B30CA" w:rsidP="009E359A">
      <w:pPr>
        <w:spacing w:after="0" w:line="240" w:lineRule="auto"/>
        <w:jc w:val="both"/>
        <w:rPr>
          <w:rFonts w:cstheme="minorHAnsi"/>
          <w:b/>
          <w:color w:val="FF0000"/>
          <w:sz w:val="32"/>
          <w:szCs w:val="32"/>
        </w:rPr>
      </w:pPr>
    </w:p>
    <w:p w:rsidR="00B25BC4" w:rsidRDefault="001B30CA" w:rsidP="009E359A">
      <w:pPr>
        <w:spacing w:after="0" w:line="240" w:lineRule="auto"/>
        <w:rPr>
          <w:rStyle w:val="contentcontrolboundarysink"/>
          <w:rFonts w:ascii="Calibri" w:hAnsi="Calibri"/>
          <w:b/>
          <w:bCs/>
          <w:color w:val="000000"/>
          <w:sz w:val="52"/>
          <w:szCs w:val="52"/>
          <w:shd w:val="clear" w:color="auto" w:fill="FFFFFF"/>
        </w:rPr>
      </w:pPr>
      <w:r>
        <w:rPr>
          <w:rStyle w:val="contentcontrolboundarysink"/>
          <w:rFonts w:ascii="Calibri" w:hAnsi="Calibri"/>
          <w:b/>
          <w:bCs/>
          <w:color w:val="000000"/>
          <w:sz w:val="52"/>
          <w:szCs w:val="52"/>
          <w:shd w:val="clear" w:color="auto" w:fill="FFFFFF"/>
        </w:rPr>
        <w:t>​</w:t>
      </w:r>
    </w:p>
    <w:p w:rsidR="009E359A" w:rsidRDefault="009E359A" w:rsidP="009E359A">
      <w:pPr>
        <w:spacing w:after="0" w:line="240" w:lineRule="auto"/>
        <w:rPr>
          <w:rFonts w:cstheme="minorHAnsi"/>
          <w:color w:val="1F1F1F"/>
        </w:rPr>
      </w:pPr>
      <w:r w:rsidRPr="00D15F5E">
        <w:rPr>
          <w:rFonts w:cstheme="minorHAnsi"/>
          <w:b/>
          <w:bCs/>
        </w:rPr>
        <w:t>Productie</w:t>
      </w:r>
      <w:r w:rsidRPr="00D15F5E">
        <w:rPr>
          <w:rFonts w:cstheme="minorHAnsi"/>
          <w:color w:val="1F1F1F"/>
        </w:rPr>
        <w:t xml:space="preserve"> Muziektheater Transparant en Ictus.</w:t>
      </w:r>
    </w:p>
    <w:p w:rsidR="009E359A" w:rsidRPr="00D15F5E" w:rsidRDefault="009E359A" w:rsidP="009E359A">
      <w:pPr>
        <w:spacing w:after="0" w:line="240" w:lineRule="auto"/>
        <w:rPr>
          <w:rFonts w:cstheme="minorHAnsi"/>
          <w:lang w:eastAsia="nl-BE"/>
        </w:rPr>
      </w:pPr>
    </w:p>
    <w:p w:rsidR="009E359A" w:rsidRPr="00B25BC4" w:rsidRDefault="009E359A" w:rsidP="009E359A">
      <w:pPr>
        <w:spacing w:after="0" w:line="240" w:lineRule="auto"/>
        <w:rPr>
          <w:rFonts w:cstheme="minorHAnsi"/>
          <w:color w:val="1F1F1F"/>
          <w:lang w:val="fr-BE"/>
        </w:rPr>
      </w:pPr>
      <w:r w:rsidRPr="00D15F5E">
        <w:rPr>
          <w:rFonts w:cstheme="minorHAnsi"/>
          <w:b/>
          <w:bCs/>
          <w:color w:val="1F1F1F"/>
          <w:lang w:val="fr-FR"/>
        </w:rPr>
        <w:t>Coproductie</w:t>
      </w:r>
      <w:r w:rsidRPr="00D15F5E">
        <w:rPr>
          <w:rFonts w:cstheme="minorHAnsi"/>
          <w:color w:val="1F1F1F"/>
          <w:lang w:val="fr-FR"/>
        </w:rPr>
        <w:t xml:space="preserve"> </w:t>
      </w:r>
      <w:r w:rsidRPr="00B25BC4">
        <w:rPr>
          <w:rFonts w:cstheme="minorHAnsi"/>
          <w:color w:val="1F1F1F"/>
          <w:lang w:val="fr-BE"/>
        </w:rPr>
        <w:t>Kunstenfestivaldesarts, Les Halles de Schaerbeek, Théâtre de Liège i.k.v. IMPACT, De Munt/La Monnaie, Present Perfect vzw, The GMEM Marseille, Actoral Marseille en Les films de Force Majeure.</w:t>
      </w:r>
    </w:p>
    <w:p w:rsidR="009E359A" w:rsidRPr="00B25BC4" w:rsidRDefault="009E359A" w:rsidP="009E359A">
      <w:pPr>
        <w:spacing w:after="0" w:line="240" w:lineRule="auto"/>
        <w:rPr>
          <w:rFonts w:cstheme="minorHAnsi"/>
          <w:lang w:val="fr-BE"/>
        </w:rPr>
      </w:pPr>
    </w:p>
    <w:p w:rsidR="009E359A" w:rsidRPr="00B25BC4" w:rsidRDefault="009E359A" w:rsidP="009E359A">
      <w:pPr>
        <w:spacing w:after="0" w:line="240" w:lineRule="auto"/>
        <w:rPr>
          <w:rStyle w:val="Style5"/>
          <w:rFonts w:cstheme="minorHAnsi"/>
          <w:lang w:val="fr-BE"/>
        </w:rPr>
      </w:pPr>
      <w:r w:rsidRPr="00B25BC4">
        <w:rPr>
          <w:rFonts w:cstheme="minorHAnsi"/>
          <w:b/>
          <w:bCs/>
          <w:color w:val="1F1F1F"/>
          <w:lang w:val="fr-BE"/>
        </w:rPr>
        <w:t xml:space="preserve">Met de steun van </w:t>
      </w:r>
      <w:r w:rsidRPr="00B25BC4">
        <w:rPr>
          <w:rFonts w:cstheme="minorHAnsi"/>
          <w:bCs/>
          <w:color w:val="1F1F1F"/>
          <w:lang w:val="fr-BE"/>
        </w:rPr>
        <w:t>Federation Wallonie-Bruxelles</w:t>
      </w:r>
      <w:r w:rsidRPr="00B25BC4">
        <w:rPr>
          <w:rFonts w:cstheme="minorHAnsi"/>
          <w:b/>
          <w:bCs/>
          <w:color w:val="1F1F1F"/>
          <w:lang w:val="fr-BE"/>
        </w:rPr>
        <w:t>,</w:t>
      </w:r>
      <w:r w:rsidRPr="00B25BC4">
        <w:rPr>
          <w:rFonts w:cstheme="minorHAnsi"/>
          <w:color w:val="1F1F1F"/>
          <w:lang w:val="fr-BE"/>
        </w:rPr>
        <w:t xml:space="preserve"> International Film Festival Marseille FID, Camargo Foundation, IRCAM, CNC DICRéAM, Thank you &amp; Good Night Production, Interreg V Euregio Meuse Rhin &amp; Wallonia, </w:t>
      </w:r>
      <w:r w:rsidRPr="00B25BC4">
        <w:rPr>
          <w:rStyle w:val="Zwaar"/>
          <w:rFonts w:cstheme="minorHAnsi"/>
          <w:b w:val="0"/>
          <w:color w:val="000000"/>
          <w:shd w:val="clear" w:color="auto" w:fill="FFFFFF"/>
          <w:lang w:val="fr-BE"/>
        </w:rPr>
        <w:t>Tax Shelter van de Belgische Federale Overheid en ONDA.</w:t>
      </w:r>
    </w:p>
    <w:p w:rsidR="001B30CA" w:rsidRPr="00B25BC4" w:rsidRDefault="001B30CA" w:rsidP="009E359A">
      <w:pPr>
        <w:pStyle w:val="paragraph"/>
        <w:shd w:val="clear" w:color="auto" w:fill="FFFFFF"/>
        <w:spacing w:before="0" w:beforeAutospacing="0" w:after="0" w:afterAutospacing="0"/>
        <w:jc w:val="both"/>
        <w:textAlignment w:val="baseline"/>
        <w:rPr>
          <w:rFonts w:ascii="Segoe UI" w:hAnsi="Segoe UI" w:cs="Segoe UI"/>
          <w:sz w:val="18"/>
          <w:szCs w:val="18"/>
          <w:lang w:val="fr-BE"/>
        </w:rPr>
      </w:pPr>
    </w:p>
    <w:p w:rsidR="009E359A" w:rsidRDefault="009E359A" w:rsidP="009E359A">
      <w:pPr>
        <w:shd w:val="clear" w:color="auto" w:fill="FFFFFF"/>
        <w:spacing w:after="0" w:line="240" w:lineRule="auto"/>
        <w:rPr>
          <w:rFonts w:eastAsia="Times New Roman" w:cs="Arial"/>
          <w:color w:val="222222"/>
          <w:sz w:val="24"/>
          <w:szCs w:val="24"/>
          <w:lang w:val="fr-BE" w:eastAsia="nl-BE"/>
        </w:rPr>
      </w:pPr>
    </w:p>
    <w:p w:rsidR="00B25BC4" w:rsidRDefault="00B25BC4" w:rsidP="009E359A">
      <w:pPr>
        <w:shd w:val="clear" w:color="auto" w:fill="FFFFFF"/>
        <w:spacing w:after="0" w:line="240" w:lineRule="auto"/>
        <w:rPr>
          <w:rFonts w:eastAsia="Times New Roman" w:cs="Arial"/>
          <w:color w:val="222222"/>
          <w:sz w:val="24"/>
          <w:szCs w:val="24"/>
          <w:lang w:val="fr-BE" w:eastAsia="nl-BE"/>
        </w:rPr>
      </w:pPr>
    </w:p>
    <w:p w:rsidR="00B25BC4" w:rsidRDefault="00B25BC4" w:rsidP="009E359A">
      <w:pPr>
        <w:shd w:val="clear" w:color="auto" w:fill="FFFFFF"/>
        <w:spacing w:after="0" w:line="240" w:lineRule="auto"/>
        <w:rPr>
          <w:rFonts w:eastAsia="Times New Roman" w:cs="Arial"/>
          <w:color w:val="222222"/>
          <w:sz w:val="24"/>
          <w:szCs w:val="24"/>
          <w:lang w:val="fr-BE" w:eastAsia="nl-BE"/>
        </w:rPr>
      </w:pPr>
    </w:p>
    <w:p w:rsidR="001B30CA" w:rsidRPr="0075245D" w:rsidRDefault="001B30CA" w:rsidP="009E359A">
      <w:pPr>
        <w:shd w:val="clear" w:color="auto" w:fill="FFFFFF"/>
        <w:spacing w:after="0" w:line="240" w:lineRule="auto"/>
        <w:rPr>
          <w:rFonts w:ascii="Georgia" w:eastAsia="Times New Roman" w:hAnsi="Georgia" w:cs="Arial"/>
          <w:color w:val="222222"/>
          <w:sz w:val="18"/>
          <w:szCs w:val="18"/>
          <w:lang w:eastAsia="nl-BE"/>
        </w:rPr>
      </w:pPr>
      <w:r w:rsidRPr="00EE1885">
        <w:rPr>
          <w:rFonts w:cstheme="minorHAnsi"/>
          <w:b/>
          <w:color w:val="FF0000"/>
          <w:sz w:val="32"/>
          <w:szCs w:val="32"/>
        </w:rPr>
        <w:lastRenderedPageBreak/>
        <w:t>Samenvatting</w:t>
      </w:r>
    </w:p>
    <w:p w:rsidR="001B30CA" w:rsidRDefault="001B30CA" w:rsidP="009E359A">
      <w:pPr>
        <w:spacing w:after="0" w:line="240" w:lineRule="auto"/>
        <w:jc w:val="both"/>
      </w:pPr>
      <w:r w:rsidRPr="001B30CA">
        <w:t xml:space="preserve">In antwoord op de noodkreet van zijn Iraanse collega Mitra Kadivar probeert psychoanalist Jacques-Alain Miller haar aan de hand van e-mailverkeer uit een psychiatrisch ziekenhuis in Teheran te bevrijden. Vertrekkend van die aangrijpende correspondentie brengt de voorstelling Mitra het relaas van Kadivars strijd. Op het kruispunt tussen opera, film en installatie is </w:t>
      </w:r>
      <w:r w:rsidRPr="001B30CA">
        <w:rPr>
          <w:i/>
          <w:iCs/>
        </w:rPr>
        <w:t>Mitra</w:t>
      </w:r>
      <w:r w:rsidRPr="001B30CA">
        <w:t xml:space="preserve"> een heuse schreeuw vanuit opsluiting en isolement. </w:t>
      </w:r>
      <w:r w:rsidRPr="001B30CA">
        <w:rPr>
          <w:i/>
          <w:iCs/>
        </w:rPr>
        <w:t xml:space="preserve">Mitra </w:t>
      </w:r>
      <w:r w:rsidRPr="001B30CA">
        <w:t>getuigt van het verzet van onze menselijkheid, die kwetsbaar is en in opstand komt tegen alles wat haar vernietigt. Naast deze podiumversie heeft Jorge León ook een film gemaakt die in enkele internationale cinema’s te zien is.</w:t>
      </w:r>
      <w:r>
        <w:t xml:space="preserve"> </w:t>
      </w:r>
    </w:p>
    <w:p w:rsidR="001B30CA" w:rsidRDefault="001B30CA" w:rsidP="009E359A">
      <w:pPr>
        <w:spacing w:after="0" w:line="240" w:lineRule="auto"/>
        <w:jc w:val="both"/>
      </w:pPr>
    </w:p>
    <w:p w:rsidR="001B30CA" w:rsidRPr="00FB1945" w:rsidRDefault="001B30CA" w:rsidP="009E359A">
      <w:pPr>
        <w:spacing w:after="0" w:line="240" w:lineRule="auto"/>
        <w:jc w:val="both"/>
        <w:rPr>
          <w:rFonts w:cstheme="minorHAnsi"/>
          <w:b/>
          <w:color w:val="FF0000"/>
          <w:sz w:val="24"/>
          <w:szCs w:val="24"/>
        </w:rPr>
      </w:pPr>
      <w:r w:rsidRPr="00FB1945">
        <w:rPr>
          <w:rFonts w:cstheme="minorHAnsi"/>
          <w:b/>
          <w:color w:val="FF0000"/>
          <w:sz w:val="32"/>
          <w:szCs w:val="32"/>
        </w:rPr>
        <w:t>Intentienota</w:t>
      </w:r>
      <w:r w:rsidR="009E359A" w:rsidRPr="00FB1945">
        <w:rPr>
          <w:rFonts w:cstheme="minorHAnsi"/>
          <w:b/>
          <w:color w:val="FF0000"/>
          <w:sz w:val="32"/>
          <w:szCs w:val="32"/>
        </w:rPr>
        <w:t xml:space="preserve"> </w:t>
      </w:r>
      <w:r w:rsidR="00FB1945">
        <w:rPr>
          <w:rFonts w:cstheme="minorHAnsi"/>
          <w:b/>
          <w:color w:val="FF0000"/>
          <w:sz w:val="24"/>
          <w:szCs w:val="24"/>
        </w:rPr>
        <w:t>d</w:t>
      </w:r>
      <w:r w:rsidR="00DA5491" w:rsidRPr="00FB1945">
        <w:rPr>
          <w:rFonts w:cstheme="minorHAnsi"/>
          <w:b/>
          <w:color w:val="FF0000"/>
          <w:sz w:val="24"/>
          <w:szCs w:val="24"/>
        </w:rPr>
        <w:t>oor Jorge Leó</w:t>
      </w:r>
      <w:r w:rsidR="00480297" w:rsidRPr="00FB1945">
        <w:rPr>
          <w:rFonts w:cstheme="minorHAnsi"/>
          <w:b/>
          <w:color w:val="FF0000"/>
          <w:sz w:val="24"/>
          <w:szCs w:val="24"/>
        </w:rPr>
        <w:t>n</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bookmarkStart w:id="0" w:name="_Toc335312321"/>
      <w:bookmarkStart w:id="1" w:name="_Toc335737583"/>
      <w:r>
        <w:rPr>
          <w:rStyle w:val="normaltextrun"/>
          <w:rFonts w:ascii="Calibri" w:hAnsi="Calibri" w:cs="Segoe UI"/>
          <w:b/>
          <w:bCs/>
          <w:sz w:val="22"/>
          <w:szCs w:val="22"/>
        </w:rPr>
        <w:t>HET VERTREKPUNT</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Het project is gegroeid uit een bepalende ontdekking op het net: de publicatie van het e-mailverkeer tussen de Iraanse psychiater en psychoanalytica </w:t>
      </w:r>
      <w:r>
        <w:rPr>
          <w:rStyle w:val="spellingerror"/>
          <w:rFonts w:ascii="Calibri" w:hAnsi="Calibri" w:cs="Segoe UI"/>
          <w:sz w:val="22"/>
          <w:szCs w:val="22"/>
        </w:rPr>
        <w:t>Mitra</w:t>
      </w:r>
      <w:r>
        <w:rPr>
          <w:rStyle w:val="normaltextrun"/>
          <w:rFonts w:ascii="Calibri" w:hAnsi="Calibri" w:cs="Segoe UI"/>
          <w:sz w:val="22"/>
          <w:szCs w:val="22"/>
        </w:rPr>
        <w:t> </w:t>
      </w:r>
      <w:r>
        <w:rPr>
          <w:rStyle w:val="spellingerror"/>
          <w:rFonts w:ascii="Calibri" w:hAnsi="Calibri" w:cs="Segoe UI"/>
          <w:sz w:val="22"/>
          <w:szCs w:val="22"/>
        </w:rPr>
        <w:t>Kadivar</w:t>
      </w:r>
      <w:r>
        <w:rPr>
          <w:rStyle w:val="normaltextrun"/>
          <w:rFonts w:ascii="Calibri" w:hAnsi="Calibri" w:cs="Segoe UI"/>
          <w:sz w:val="22"/>
          <w:szCs w:val="22"/>
        </w:rPr>
        <w:t> en de internationaal gerenommeerde psychoanalyticus Jacques-Alain Miller, voormalig voorzitter van de World Association of </w:t>
      </w:r>
      <w:r>
        <w:rPr>
          <w:rStyle w:val="spellingerror"/>
          <w:rFonts w:ascii="Calibri" w:hAnsi="Calibri" w:cs="Segoe UI"/>
          <w:sz w:val="22"/>
          <w:szCs w:val="22"/>
        </w:rPr>
        <w:t>Psychoanalysis</w:t>
      </w:r>
      <w:r>
        <w:rPr>
          <w:rStyle w:val="normaltextrun"/>
          <w:rFonts w:ascii="Calibri" w:hAnsi="Calibri" w:cs="Segoe UI"/>
          <w:sz w:val="22"/>
          <w:szCs w:val="22"/>
        </w:rPr>
        <w:t>, schoonzoon van Jacques </w:t>
      </w:r>
      <w:r>
        <w:rPr>
          <w:rStyle w:val="spellingerror"/>
          <w:rFonts w:ascii="Calibri" w:hAnsi="Calibri" w:cs="Segoe UI"/>
          <w:sz w:val="22"/>
          <w:szCs w:val="22"/>
        </w:rPr>
        <w:t>Lacan</w:t>
      </w:r>
      <w:r>
        <w:rPr>
          <w:rStyle w:val="normaltextrun"/>
          <w:rFonts w:ascii="Calibri" w:hAnsi="Calibri" w:cs="Segoe UI"/>
          <w:sz w:val="22"/>
          <w:szCs w:val="22"/>
        </w:rPr>
        <w:t> en verantwoordelijke uitgever van diens symposia.</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De e-mails die in 2012 heen-en-weer reisden tussen Parijs en Teheran, kaarten in mijn ogen belangrijke maatschappelijke en ethische thema’s aan. Het gaat over het welzijn van een vrouw die verstrikt raakt in een medisch-juridisch kluwen en er maar niet aan weet te ontsnappen. In mijn interpretatie van die uitwisselingen tracht ik de essentie te doorgronden van de sociale en politieke uitdagingen die uit het verhaal gedistilleerd kunnen worden en wil ik hun ethische en mythische aspect belichten.</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Daarvoor kwam ik op het idee om de e-mails in een operalibretto te gieten. Ik ben dit momenteel samen met dramaturge Isabelle Dumont aan het schrijven. Eva </w:t>
      </w:r>
      <w:r>
        <w:rPr>
          <w:rStyle w:val="spellingerror"/>
          <w:rFonts w:ascii="Calibri" w:hAnsi="Calibri" w:cs="Segoe UI"/>
          <w:sz w:val="22"/>
          <w:szCs w:val="22"/>
        </w:rPr>
        <w:t>Reiter</w:t>
      </w:r>
      <w:r>
        <w:rPr>
          <w:rStyle w:val="normaltextrun"/>
          <w:rFonts w:ascii="Calibri" w:hAnsi="Calibri" w:cs="Segoe UI"/>
          <w:sz w:val="22"/>
          <w:szCs w:val="22"/>
        </w:rPr>
        <w:t> en George van Dam componeren de muziek.</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In het licht van twee schrijfresidenties bij de </w:t>
      </w:r>
      <w:r>
        <w:rPr>
          <w:rStyle w:val="spellingerror"/>
          <w:rFonts w:ascii="Calibri" w:hAnsi="Calibri" w:cs="Segoe UI"/>
          <w:sz w:val="22"/>
          <w:szCs w:val="22"/>
        </w:rPr>
        <w:t>Fondation</w:t>
      </w:r>
      <w:r>
        <w:rPr>
          <w:rStyle w:val="normaltextrun"/>
          <w:rFonts w:ascii="Calibri" w:hAnsi="Calibri" w:cs="Segoe UI"/>
          <w:sz w:val="22"/>
          <w:szCs w:val="22"/>
        </w:rPr>
        <w:t> </w:t>
      </w:r>
      <w:r>
        <w:rPr>
          <w:rStyle w:val="spellingerror"/>
          <w:rFonts w:ascii="Calibri" w:hAnsi="Calibri" w:cs="Segoe UI"/>
          <w:sz w:val="22"/>
          <w:szCs w:val="22"/>
        </w:rPr>
        <w:t>Camargo</w:t>
      </w:r>
      <w:r>
        <w:rPr>
          <w:rStyle w:val="normaltextrun"/>
          <w:rFonts w:ascii="Calibri" w:hAnsi="Calibri" w:cs="Segoe UI"/>
          <w:sz w:val="22"/>
          <w:szCs w:val="22"/>
        </w:rPr>
        <w:t> de Cassis (partner in het project) konden we het Centre Hospitalier </w:t>
      </w:r>
      <w:r>
        <w:rPr>
          <w:rStyle w:val="spellingerror"/>
          <w:rFonts w:ascii="Calibri" w:hAnsi="Calibri" w:cs="Segoe UI"/>
          <w:sz w:val="22"/>
          <w:szCs w:val="22"/>
        </w:rPr>
        <w:t>Montperrin</w:t>
      </w:r>
      <w:r>
        <w:rPr>
          <w:rStyle w:val="normaltextrun"/>
          <w:rFonts w:ascii="Calibri" w:hAnsi="Calibri" w:cs="Segoe UI"/>
          <w:sz w:val="22"/>
          <w:szCs w:val="22"/>
        </w:rPr>
        <w:t> van Aix-en-Provence bezoeken. Deze bijzondere en complexe psychiatrische instelling heeft een duidelijke link met het verhaal van </w:t>
      </w:r>
      <w:r>
        <w:rPr>
          <w:rStyle w:val="spellingerror"/>
          <w:rFonts w:ascii="Calibri" w:hAnsi="Calibri" w:cs="Segoe UI"/>
          <w:sz w:val="22"/>
          <w:szCs w:val="22"/>
        </w:rPr>
        <w:t>Mitra</w:t>
      </w:r>
      <w:r>
        <w:rPr>
          <w:rStyle w:val="normaltextrun"/>
          <w:rFonts w:ascii="Calibri" w:hAnsi="Calibri" w:cs="Segoe UI"/>
          <w:sz w:val="22"/>
          <w:szCs w:val="22"/>
        </w:rPr>
        <w:t>.</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Vooral de ontmoetingen met de bewoners van het centrum waren zodanig intens dat het ondenkbaar werd de opera los te zien van het creatieproces. Vandaar ook de nood aan meerdere vormen en een combinatie van benaderingen om zo getrouw mogelijk de huidige realiteit van psychisch lijden en internering te benaderen. Want hoe is het gesteld met de psychiatrie in het Westen? Het project moet de aandacht vestigen op onze psychiatrische instellingen, en we moeten in contact treden met zij die – om uiteenlopende redenen – tijdelijk of definitief de stempel van ‘abnormaal’ opgedrukt krijgen en verstoten worden door een maatschappij die met moeite een gepast antwoord kan bieden op het psychisch lijden van mensen.  </w:t>
      </w:r>
      <w:r>
        <w:rPr>
          <w:rStyle w:val="eop"/>
          <w:rFonts w:ascii="Calibri" w:hAnsi="Calibri" w:cs="Segoe UI"/>
          <w:sz w:val="22"/>
          <w:szCs w:val="22"/>
        </w:rPr>
        <w:t> </w:t>
      </w:r>
      <w:r>
        <w:rPr>
          <w:rStyle w:val="normaltextrun"/>
          <w:rFonts w:ascii="Calibri" w:hAnsi="Calibri" w:cs="Segoe UI"/>
          <w:sz w:val="22"/>
          <w:szCs w:val="22"/>
        </w:rPr>
        <w:t>       </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sz w:val="22"/>
          <w:szCs w:val="22"/>
        </w:rPr>
        <w:t>HET VERHAAL</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Op de website lacanquotidien.fr viel mijn oog op het e-mailverkeer tussen Jacques-Alain Miller en </w:t>
      </w:r>
      <w:r>
        <w:rPr>
          <w:rStyle w:val="spellingerror"/>
          <w:rFonts w:ascii="Calibri" w:hAnsi="Calibri" w:cs="Segoe UI"/>
          <w:sz w:val="22"/>
          <w:szCs w:val="22"/>
        </w:rPr>
        <w:t>Mitra</w:t>
      </w:r>
      <w:r>
        <w:rPr>
          <w:rStyle w:val="normaltextrun"/>
          <w:rFonts w:ascii="Calibri" w:hAnsi="Calibri" w:cs="Segoe UI"/>
          <w:sz w:val="22"/>
          <w:szCs w:val="22"/>
        </w:rPr>
        <w:t> </w:t>
      </w:r>
      <w:r>
        <w:rPr>
          <w:rStyle w:val="spellingerror"/>
          <w:rFonts w:ascii="Calibri" w:hAnsi="Calibri" w:cs="Segoe UI"/>
          <w:sz w:val="22"/>
          <w:szCs w:val="22"/>
        </w:rPr>
        <w:t>Kadivar</w:t>
      </w:r>
      <w:r>
        <w:rPr>
          <w:rStyle w:val="normaltextrun"/>
          <w:rFonts w:ascii="Calibri" w:hAnsi="Calibri" w:cs="Segoe UI"/>
          <w:sz w:val="22"/>
          <w:szCs w:val="22"/>
        </w:rPr>
        <w:t>. De eerste mail dateerde van 12 december 2012, de laatste van 8 februari 2013. Enkele dagen later lanceerde Miller de petitie ‘SOS </w:t>
      </w:r>
      <w:r>
        <w:rPr>
          <w:rStyle w:val="spellingerror"/>
          <w:rFonts w:ascii="Calibri" w:hAnsi="Calibri" w:cs="Segoe UI"/>
          <w:sz w:val="22"/>
          <w:szCs w:val="22"/>
        </w:rPr>
        <w:t>Mitra</w:t>
      </w:r>
      <w:r>
        <w:rPr>
          <w:rStyle w:val="normaltextrun"/>
          <w:rFonts w:ascii="Calibri" w:hAnsi="Calibri" w:cs="Segoe UI"/>
          <w:sz w:val="22"/>
          <w:szCs w:val="22"/>
        </w:rPr>
        <w:t>’. Het document op de website droeg de titel On </w:t>
      </w:r>
      <w:r>
        <w:rPr>
          <w:rStyle w:val="spellingerror"/>
          <w:rFonts w:ascii="Calibri" w:hAnsi="Calibri" w:cs="Segoe UI"/>
          <w:sz w:val="22"/>
          <w:szCs w:val="22"/>
        </w:rPr>
        <w:t>nous</w:t>
      </w:r>
      <w:r>
        <w:rPr>
          <w:rStyle w:val="normaltextrun"/>
          <w:rFonts w:ascii="Calibri" w:hAnsi="Calibri" w:cs="Segoe UI"/>
          <w:sz w:val="22"/>
          <w:szCs w:val="22"/>
        </w:rPr>
        <w:t> </w:t>
      </w:r>
      <w:r>
        <w:rPr>
          <w:rStyle w:val="spellingerror"/>
          <w:rFonts w:ascii="Calibri" w:hAnsi="Calibri" w:cs="Segoe UI"/>
          <w:sz w:val="22"/>
          <w:szCs w:val="22"/>
        </w:rPr>
        <w:t>écrit</w:t>
      </w:r>
      <w:r>
        <w:rPr>
          <w:rStyle w:val="normaltextrun"/>
          <w:rFonts w:ascii="Calibri" w:hAnsi="Calibri" w:cs="Segoe UI"/>
          <w:sz w:val="22"/>
          <w:szCs w:val="22"/>
        </w:rPr>
        <w:t> de Téhéran / </w:t>
      </w:r>
      <w:r>
        <w:rPr>
          <w:rStyle w:val="spellingerror"/>
          <w:rFonts w:ascii="Calibri" w:hAnsi="Calibri" w:cs="Segoe UI"/>
          <w:sz w:val="22"/>
          <w:szCs w:val="22"/>
        </w:rPr>
        <w:t>Autour</w:t>
      </w:r>
      <w:r>
        <w:rPr>
          <w:rStyle w:val="normaltextrun"/>
          <w:rFonts w:ascii="Calibri" w:hAnsi="Calibri" w:cs="Segoe UI"/>
          <w:sz w:val="22"/>
          <w:szCs w:val="22"/>
        </w:rPr>
        <w:t> de </w:t>
      </w:r>
      <w:r>
        <w:rPr>
          <w:rStyle w:val="spellingerror"/>
          <w:rFonts w:ascii="Calibri" w:hAnsi="Calibri" w:cs="Segoe UI"/>
          <w:sz w:val="22"/>
          <w:szCs w:val="22"/>
        </w:rPr>
        <w:t>Mitra</w:t>
      </w:r>
      <w:r>
        <w:rPr>
          <w:rStyle w:val="normaltextrun"/>
          <w:rFonts w:ascii="Calibri" w:hAnsi="Calibri" w:cs="Segoe UI"/>
          <w:sz w:val="22"/>
          <w:szCs w:val="22"/>
        </w:rPr>
        <w:t> </w:t>
      </w:r>
      <w:r>
        <w:rPr>
          <w:rStyle w:val="spellingerror"/>
          <w:rFonts w:ascii="Calibri" w:hAnsi="Calibri" w:cs="Segoe UI"/>
          <w:sz w:val="22"/>
          <w:szCs w:val="22"/>
        </w:rPr>
        <w:t>Kadivar</w:t>
      </w:r>
      <w:r>
        <w:rPr>
          <w:rStyle w:val="normaltextrun"/>
          <w:rFonts w:ascii="Calibri" w:hAnsi="Calibri" w:cs="Segoe UI"/>
          <w:sz w:val="22"/>
          <w:szCs w:val="22"/>
        </w:rPr>
        <w:t> (Men schrijft ons uit Teheran / Over </w:t>
      </w:r>
      <w:r>
        <w:rPr>
          <w:rStyle w:val="spellingerror"/>
          <w:rFonts w:ascii="Calibri" w:hAnsi="Calibri" w:cs="Segoe UI"/>
          <w:sz w:val="22"/>
          <w:szCs w:val="22"/>
        </w:rPr>
        <w:t>Mitra</w:t>
      </w:r>
      <w:r>
        <w:rPr>
          <w:rStyle w:val="normaltextrun"/>
          <w:rFonts w:ascii="Calibri" w:hAnsi="Calibri" w:cs="Segoe UI"/>
          <w:sz w:val="22"/>
          <w:szCs w:val="22"/>
        </w:rPr>
        <w:t> </w:t>
      </w:r>
      <w:r>
        <w:rPr>
          <w:rStyle w:val="spellingerror"/>
          <w:rFonts w:ascii="Calibri" w:hAnsi="Calibri" w:cs="Segoe UI"/>
          <w:sz w:val="22"/>
          <w:szCs w:val="22"/>
        </w:rPr>
        <w:t>Kadivar</w:t>
      </w:r>
      <w:r>
        <w:rPr>
          <w:rStyle w:val="normaltextrun"/>
          <w:rFonts w:ascii="Calibri" w:hAnsi="Calibri" w:cs="Segoe UI"/>
          <w:sz w:val="22"/>
          <w:szCs w:val="22"/>
        </w:rPr>
        <w:t>).</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spellingerror"/>
          <w:rFonts w:ascii="Calibri" w:hAnsi="Calibri" w:cs="Segoe UI"/>
          <w:sz w:val="22"/>
          <w:szCs w:val="22"/>
        </w:rPr>
        <w:t>Mitra</w:t>
      </w:r>
      <w:r>
        <w:rPr>
          <w:rStyle w:val="normaltextrun"/>
          <w:rFonts w:ascii="Calibri" w:hAnsi="Calibri" w:cs="Segoe UI"/>
          <w:sz w:val="22"/>
          <w:szCs w:val="22"/>
        </w:rPr>
        <w:t> </w:t>
      </w:r>
      <w:r>
        <w:rPr>
          <w:rStyle w:val="spellingerror"/>
          <w:rFonts w:ascii="Calibri" w:hAnsi="Calibri" w:cs="Segoe UI"/>
          <w:sz w:val="22"/>
          <w:szCs w:val="22"/>
        </w:rPr>
        <w:t>Kadivar</w:t>
      </w:r>
      <w:r>
        <w:rPr>
          <w:rStyle w:val="normaltextrun"/>
          <w:rFonts w:ascii="Calibri" w:hAnsi="Calibri" w:cs="Segoe UI"/>
          <w:sz w:val="22"/>
          <w:szCs w:val="22"/>
        </w:rPr>
        <w:t> is een Iraanse psychiater en </w:t>
      </w:r>
      <w:r>
        <w:rPr>
          <w:rStyle w:val="spellingerror"/>
          <w:rFonts w:ascii="Calibri" w:hAnsi="Calibri" w:cs="Segoe UI"/>
          <w:sz w:val="22"/>
          <w:szCs w:val="22"/>
        </w:rPr>
        <w:t>psychoanalitica</w:t>
      </w:r>
      <w:r>
        <w:rPr>
          <w:rStyle w:val="normaltextrun"/>
          <w:rFonts w:ascii="Calibri" w:hAnsi="Calibri" w:cs="Segoe UI"/>
          <w:sz w:val="22"/>
          <w:szCs w:val="22"/>
        </w:rPr>
        <w:t> die na haar opleiding in Frankrijk een school voor psychoanalyse oprichtte in Teheran. Ze wilde ook haar eigen woning ombouwen tot opvangcentrum voor drugsverslaafden. Dat was echter buiten haar buren gerekend, die klacht neerlegden en haar gek verklaarden, verwijzend naar haar vreemde gedrag en haar onophoudelijke ergernis aan een denkbeeldig kind dat een verdieping hoger lawaaierig zou rondlopen.</w:t>
      </w:r>
      <w:r>
        <w:rPr>
          <w:rStyle w:val="eop"/>
          <w:rFonts w:ascii="Calibri" w:hAnsi="Calibri" w:cs="Segoe UI"/>
          <w:sz w:val="22"/>
          <w:szCs w:val="22"/>
        </w:rPr>
        <w:t> </w:t>
      </w:r>
      <w:r>
        <w:rPr>
          <w:rStyle w:val="spellingerror"/>
          <w:rFonts w:ascii="Calibri" w:hAnsi="Calibri" w:cs="Segoe UI"/>
          <w:sz w:val="22"/>
          <w:szCs w:val="22"/>
        </w:rPr>
        <w:t>Mitra</w:t>
      </w:r>
      <w:r>
        <w:rPr>
          <w:rStyle w:val="normaltextrun"/>
          <w:rFonts w:ascii="Calibri" w:hAnsi="Calibri" w:cs="Segoe UI"/>
          <w:sz w:val="22"/>
          <w:szCs w:val="22"/>
        </w:rPr>
        <w:t> zou psychotisch zijn. Tijdens haar internering krijgt ze injecties met geneesmiddelen toegediend. De e-mails die ze naar Jacques-Alain Miller verstuurt, wekken enige ongerustheid bij de psychoanalyticus op, waarna hij </w:t>
      </w:r>
      <w:r>
        <w:rPr>
          <w:rStyle w:val="spellingerror"/>
          <w:rFonts w:ascii="Calibri" w:hAnsi="Calibri" w:cs="Segoe UI"/>
          <w:sz w:val="22"/>
          <w:szCs w:val="22"/>
        </w:rPr>
        <w:t>Mitra</w:t>
      </w:r>
      <w:r>
        <w:rPr>
          <w:rStyle w:val="normaltextrun"/>
          <w:rFonts w:ascii="Calibri" w:hAnsi="Calibri" w:cs="Segoe UI"/>
          <w:sz w:val="22"/>
          <w:szCs w:val="22"/>
        </w:rPr>
        <w:t> vanuit Frankrijk tracht te helpen. Wanneer de Iraanse psychiaters haar de toegang tot het internet ontzeggen, zijn het haar studenten die het contact met Miller onderhouden. Zij houden hem op de hoogte van </w:t>
      </w:r>
      <w:r>
        <w:rPr>
          <w:rStyle w:val="spellingerror"/>
          <w:rFonts w:ascii="Calibri" w:hAnsi="Calibri" w:cs="Segoe UI"/>
          <w:sz w:val="22"/>
          <w:szCs w:val="22"/>
        </w:rPr>
        <w:t>Mitra’s</w:t>
      </w:r>
      <w:r>
        <w:rPr>
          <w:rStyle w:val="normaltextrun"/>
          <w:rFonts w:ascii="Calibri" w:hAnsi="Calibri" w:cs="Segoe UI"/>
          <w:sz w:val="22"/>
          <w:szCs w:val="22"/>
        </w:rPr>
        <w:t xml:space="preserve"> situatie en vertellen hem hoe ze haar onschuld willen bewijzen in het </w:t>
      </w:r>
      <w:r>
        <w:rPr>
          <w:rStyle w:val="normaltextrun"/>
          <w:rFonts w:ascii="Calibri" w:hAnsi="Calibri" w:cs="Segoe UI"/>
          <w:sz w:val="22"/>
          <w:szCs w:val="22"/>
        </w:rPr>
        <w:lastRenderedPageBreak/>
        <w:t>licht van de klachten die tegen haar werden ingediend. De vele digitale uitwisselingen vormen een eensluidend pleidooi. Vanuit Frankrijk wordt een petitie op touw gezet om </w:t>
      </w:r>
      <w:r>
        <w:rPr>
          <w:rStyle w:val="spellingerror"/>
          <w:rFonts w:ascii="Calibri" w:hAnsi="Calibri" w:cs="Segoe UI"/>
          <w:sz w:val="22"/>
          <w:szCs w:val="22"/>
        </w:rPr>
        <w:t>Mitra</w:t>
      </w:r>
      <w:r>
        <w:rPr>
          <w:rStyle w:val="normaltextrun"/>
          <w:rFonts w:ascii="Calibri" w:hAnsi="Calibri" w:cs="Segoe UI"/>
          <w:sz w:val="22"/>
          <w:szCs w:val="22"/>
        </w:rPr>
        <w:t> te bevrijden.</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FB1945" w:rsidRDefault="00FB1945" w:rsidP="009E359A">
      <w:pPr>
        <w:pStyle w:val="paragraph"/>
        <w:spacing w:before="0" w:beforeAutospacing="0" w:after="0" w:afterAutospacing="0"/>
        <w:jc w:val="both"/>
        <w:textAlignment w:val="baseline"/>
        <w:rPr>
          <w:rStyle w:val="normaltextrun"/>
          <w:rFonts w:ascii="Calibri" w:hAnsi="Calibri" w:cs="Segoe UI"/>
          <w:b/>
          <w:bCs/>
          <w:sz w:val="22"/>
          <w:szCs w:val="22"/>
        </w:rPr>
      </w:pP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sz w:val="22"/>
          <w:szCs w:val="22"/>
        </w:rPr>
        <w:t>DRAMATURGISCHE TOELICHTING</w:t>
      </w:r>
      <w:r>
        <w:rPr>
          <w:rStyle w:val="eop"/>
          <w:rFonts w:ascii="Calibri" w:hAnsi="Calibri" w:cs="Segoe UI"/>
          <w:sz w:val="22"/>
          <w:szCs w:val="22"/>
        </w:rPr>
        <w:t> </w:t>
      </w:r>
    </w:p>
    <w:p w:rsidR="00407438" w:rsidRDefault="00407438" w:rsidP="009E359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Segoe UI"/>
          <w:b/>
          <w:bCs/>
          <w:sz w:val="22"/>
          <w:szCs w:val="22"/>
        </w:rPr>
        <w:t>Luisteren naar het lied van de werkelijkheid</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De vorm – een verhaal opgemaakt uit e-mailgesprekken – sprak me erg aan. De 160 berichten die in twee maanden tijd werden verstuurd, zijn immers gekenmerkt door een zekere tijdsgebondenheid en een erg tastbare actie. Tegelijk geeft de virtuele dimensie van de elektronische uitwisselingen het werk een ontastbaar gestalte dat zich uitstekend leent voor een muzikale weergave. Die dimensie overstijgt de geografische ligging en afstand, en houdt er een eigen, niet-ruimtelijke en rechtstreekste verhouding tot de ruimte en tijd op na, die het mogelijk maakt het waargebeurde verhaal om te buigen tot een bijzonder artistiek werk: een documentaire operafilm.</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Men zegt dat </w:t>
      </w:r>
      <w:r>
        <w:rPr>
          <w:rStyle w:val="spellingerror"/>
          <w:rFonts w:ascii="Calibri" w:hAnsi="Calibri" w:cs="Segoe UI"/>
          <w:sz w:val="22"/>
          <w:szCs w:val="22"/>
        </w:rPr>
        <w:t>Mitra</w:t>
      </w:r>
      <w:r>
        <w:rPr>
          <w:rStyle w:val="normaltextrun"/>
          <w:rFonts w:ascii="Calibri" w:hAnsi="Calibri" w:cs="Segoe UI"/>
          <w:sz w:val="22"/>
          <w:szCs w:val="22"/>
        </w:rPr>
        <w:t> stemmen hoort, maar het is </w:t>
      </w:r>
      <w:r>
        <w:rPr>
          <w:rStyle w:val="spellingerror"/>
          <w:rFonts w:ascii="Calibri" w:hAnsi="Calibri" w:cs="Segoe UI"/>
          <w:sz w:val="22"/>
          <w:szCs w:val="22"/>
        </w:rPr>
        <w:t>Mitra</w:t>
      </w:r>
      <w:r>
        <w:rPr>
          <w:rStyle w:val="normaltextrun"/>
          <w:rFonts w:ascii="Calibri" w:hAnsi="Calibri" w:cs="Segoe UI"/>
          <w:sz w:val="22"/>
          <w:szCs w:val="22"/>
        </w:rPr>
        <w:t> die gehoord wil worden. Miller aanhoort, versterkt en moduleert haar kreten van verzet. De Iraanse psychiaters vormen een koor van waaruit de stem weerklinkt van een professor die zich over ‘het geval </w:t>
      </w:r>
      <w:r>
        <w:rPr>
          <w:rStyle w:val="spellingerror"/>
          <w:rFonts w:ascii="Calibri" w:hAnsi="Calibri" w:cs="Segoe UI"/>
          <w:sz w:val="22"/>
          <w:szCs w:val="22"/>
        </w:rPr>
        <w:t>Mitra</w:t>
      </w:r>
      <w:r>
        <w:rPr>
          <w:rStyle w:val="normaltextrun"/>
          <w:rFonts w:ascii="Calibri" w:hAnsi="Calibri" w:cs="Segoe UI"/>
          <w:sz w:val="22"/>
          <w:szCs w:val="22"/>
        </w:rPr>
        <w:t>’ buigt. De studenten vormen een ander koor: een ijle echo van </w:t>
      </w:r>
      <w:r>
        <w:rPr>
          <w:rStyle w:val="spellingerror"/>
          <w:rFonts w:ascii="Calibri" w:hAnsi="Calibri" w:cs="Segoe UI"/>
          <w:sz w:val="22"/>
          <w:szCs w:val="22"/>
        </w:rPr>
        <w:t>Mitra</w:t>
      </w:r>
      <w:r>
        <w:rPr>
          <w:rStyle w:val="normaltextrun"/>
          <w:rFonts w:ascii="Calibri" w:hAnsi="Calibri" w:cs="Segoe UI"/>
          <w:sz w:val="22"/>
          <w:szCs w:val="22"/>
        </w:rPr>
        <w:t>, die het zwijgen wordt opgelegd en wier lichaam wordt ingelijfd door het medisch gestel. Naarmate ze van het toneel verdwijnt, weerklinkt haar stem steeds luider, tot de ultieme versterking wordt gesymboliseerd door het geheel van ondertekenaars van de petitie voor haar vrijlating.</w:t>
      </w:r>
      <w:r>
        <w:rPr>
          <w:rStyle w:val="eop"/>
          <w:rFonts w:ascii="Calibri" w:hAnsi="Calibri" w:cs="Segoe UI"/>
          <w:sz w:val="22"/>
          <w:szCs w:val="22"/>
        </w:rPr>
        <w:t> </w:t>
      </w:r>
    </w:p>
    <w:p w:rsidR="00407438" w:rsidRDefault="00407438" w:rsidP="009E359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Segoe UI"/>
          <w:b/>
          <w:bCs/>
          <w:sz w:val="22"/>
          <w:szCs w:val="22"/>
        </w:rPr>
        <w:t>De artiesten aan het werk</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Ik vertel niet enkel het verhaal van </w:t>
      </w:r>
      <w:r>
        <w:rPr>
          <w:rStyle w:val="spellingerror"/>
          <w:rFonts w:ascii="Calibri" w:hAnsi="Calibri" w:cs="Segoe UI"/>
          <w:sz w:val="22"/>
          <w:szCs w:val="22"/>
        </w:rPr>
        <w:t>Mitra</w:t>
      </w:r>
      <w:r>
        <w:rPr>
          <w:rStyle w:val="normaltextrun"/>
          <w:rFonts w:ascii="Calibri" w:hAnsi="Calibri" w:cs="Segoe UI"/>
          <w:sz w:val="22"/>
          <w:szCs w:val="22"/>
        </w:rPr>
        <w:t>, maar wilde ook belichten hoe artiesten te werk gaan bij enerzijds het schrijven, repeteren en opnemen van een opera, en anderzijds bij het nadenken over en bespreken van </w:t>
      </w:r>
      <w:r>
        <w:rPr>
          <w:rStyle w:val="spellingerror"/>
          <w:rFonts w:ascii="Calibri" w:hAnsi="Calibri" w:cs="Segoe UI"/>
          <w:sz w:val="22"/>
          <w:szCs w:val="22"/>
        </w:rPr>
        <w:t>Mitra's</w:t>
      </w:r>
      <w:r>
        <w:rPr>
          <w:rStyle w:val="normaltextrun"/>
          <w:rFonts w:ascii="Calibri" w:hAnsi="Calibri" w:cs="Segoe UI"/>
          <w:sz w:val="22"/>
          <w:szCs w:val="22"/>
        </w:rPr>
        <w:t> verhaal en de manier waarop ze wordt voorgesteld: uitwisselingen tussen de componisten, scenograaf, zangers, muzikanten enz.</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Style w:val="normaltextrun"/>
          <w:rFonts w:ascii="Calibri" w:hAnsi="Calibri" w:cs="Segoe UI"/>
          <w:sz w:val="22"/>
          <w:szCs w:val="22"/>
        </w:rPr>
      </w:pPr>
      <w:r>
        <w:rPr>
          <w:rStyle w:val="normaltextrun"/>
          <w:rFonts w:ascii="Calibri" w:hAnsi="Calibri" w:cs="Segoe UI"/>
          <w:sz w:val="22"/>
          <w:szCs w:val="22"/>
        </w:rPr>
        <w:t>Tijdens workshops in het Centre </w:t>
      </w:r>
      <w:r>
        <w:rPr>
          <w:rStyle w:val="spellingerror"/>
          <w:rFonts w:ascii="Calibri" w:hAnsi="Calibri" w:cs="Segoe UI"/>
          <w:sz w:val="22"/>
          <w:szCs w:val="22"/>
        </w:rPr>
        <w:t>Montperrin</w:t>
      </w:r>
      <w:r>
        <w:rPr>
          <w:rStyle w:val="normaltextrun"/>
          <w:rFonts w:ascii="Calibri" w:hAnsi="Calibri" w:cs="Segoe UI"/>
          <w:sz w:val="22"/>
          <w:szCs w:val="22"/>
        </w:rPr>
        <w:t> wil ik de bewoners (en hun verzorgers) in contact laten treden met het stuk rond </w:t>
      </w:r>
      <w:r>
        <w:rPr>
          <w:rStyle w:val="spellingerror"/>
          <w:rFonts w:ascii="Calibri" w:hAnsi="Calibri" w:cs="Segoe UI"/>
          <w:sz w:val="22"/>
          <w:szCs w:val="22"/>
        </w:rPr>
        <w:t>Mitra</w:t>
      </w:r>
      <w:r>
        <w:rPr>
          <w:rStyle w:val="normaltextrun"/>
          <w:rFonts w:ascii="Calibri" w:hAnsi="Calibri" w:cs="Segoe UI"/>
          <w:sz w:val="22"/>
          <w:szCs w:val="22"/>
        </w:rPr>
        <w:t>. Ik wil hun reacties op beeld vastleggen, emoties losweken wanneer ze de naar muziek vertaalde noodkreten van </w:t>
      </w:r>
      <w:r>
        <w:rPr>
          <w:rStyle w:val="spellingerror"/>
          <w:rFonts w:ascii="Calibri" w:hAnsi="Calibri" w:cs="Segoe UI"/>
          <w:sz w:val="22"/>
          <w:szCs w:val="22"/>
        </w:rPr>
        <w:t>Mitra</w:t>
      </w:r>
      <w:r>
        <w:rPr>
          <w:rStyle w:val="normaltextrun"/>
          <w:rFonts w:ascii="Calibri" w:hAnsi="Calibri" w:cs="Segoe UI"/>
          <w:sz w:val="22"/>
          <w:szCs w:val="22"/>
        </w:rPr>
        <w:t> te horen krijgen. De deelnemers aan de workshops zijn psychologisch erg kwetsbaar. De meesten onder hen zijn psychosepatiënten en worden medisch opgevolgd. De workshops zullen hen de kans bieden in hun eigen emoties te duiken, door stemmen losgeweekt. Die gedeelde artistieke ervaring maakt dan weer de weg vrij om anders dan bij de gebruikelijke documentaire benaderingen naar stemmen uit de werkelijke wereld te luisteren en die lyriek naar het podium te vertalen.</w:t>
      </w:r>
    </w:p>
    <w:p w:rsidR="00FB1945" w:rsidRDefault="00FB1945" w:rsidP="009E359A">
      <w:pPr>
        <w:pStyle w:val="paragraph"/>
        <w:spacing w:before="0" w:beforeAutospacing="0" w:after="0" w:afterAutospacing="0"/>
        <w:jc w:val="both"/>
        <w:textAlignment w:val="baseline"/>
        <w:rPr>
          <w:rFonts w:ascii="Segoe UI" w:hAnsi="Segoe UI" w:cs="Segoe UI"/>
          <w:sz w:val="18"/>
          <w:szCs w:val="18"/>
        </w:rPr>
      </w:pP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sz w:val="22"/>
          <w:szCs w:val="22"/>
        </w:rPr>
        <w:t>ENSCENERING</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 xml:space="preserve">Twee schermen </w:t>
      </w:r>
      <w:r w:rsidR="00A457DD">
        <w:rPr>
          <w:rStyle w:val="normaltextrun"/>
          <w:rFonts w:ascii="Calibri" w:hAnsi="Calibri" w:cs="Segoe UI"/>
          <w:sz w:val="22"/>
          <w:szCs w:val="22"/>
        </w:rPr>
        <w:t xml:space="preserve">staan voor het e-mailverkeer en </w:t>
      </w:r>
      <w:r>
        <w:rPr>
          <w:rStyle w:val="normaltextrun"/>
          <w:rFonts w:ascii="Calibri" w:hAnsi="Calibri" w:cs="Segoe UI"/>
          <w:sz w:val="22"/>
          <w:szCs w:val="22"/>
        </w:rPr>
        <w:t>vormen een hoek waarbinnen de toeschouwers zich kunnen opstellen. Om een parallel te trekken met de uitwisselingen tussen twee psychoanalisten, nemen twee componisten, een vrouw en een man, de compositie van het libretto op zich, steunend op het e-mailverkeer. Mijn oog viel daarvoor op Eva </w:t>
      </w:r>
      <w:r>
        <w:rPr>
          <w:rStyle w:val="spellingerror"/>
          <w:rFonts w:ascii="Calibri" w:hAnsi="Calibri" w:cs="Segoe UI"/>
          <w:sz w:val="22"/>
          <w:szCs w:val="22"/>
        </w:rPr>
        <w:t>Reiter</w:t>
      </w:r>
      <w:r>
        <w:rPr>
          <w:rStyle w:val="normaltextrun"/>
          <w:rFonts w:ascii="Calibri" w:hAnsi="Calibri" w:cs="Segoe UI"/>
          <w:sz w:val="22"/>
          <w:szCs w:val="22"/>
        </w:rPr>
        <w:t> en George van Dam, beiden lid van </w:t>
      </w:r>
      <w:r>
        <w:rPr>
          <w:rStyle w:val="spellingerror"/>
          <w:rFonts w:ascii="Calibri" w:hAnsi="Calibri" w:cs="Segoe UI"/>
          <w:sz w:val="22"/>
          <w:szCs w:val="22"/>
        </w:rPr>
        <w:t>Ictus</w:t>
      </w:r>
      <w:r>
        <w:rPr>
          <w:rStyle w:val="normaltextrun"/>
          <w:rFonts w:ascii="Calibri" w:hAnsi="Calibri" w:cs="Segoe UI"/>
          <w:sz w:val="22"/>
          <w:szCs w:val="22"/>
        </w:rPr>
        <w:t> en gedreven componisten. Eva zal aan het schrijven slaan voor de solisten en zal waken over de narratieve continuïteit van het libretto. George van Dam zal voor het koor schrijven. Deze twee artistieke ‘stemmen’ zullen met elkaar in dialoog treden en zich verstrengelen, met zelden gehoorde texturen als resultaat.</w:t>
      </w:r>
      <w:r>
        <w:rPr>
          <w:rStyle w:val="eop"/>
          <w:rFonts w:ascii="Calibri" w:hAnsi="Calibri" w:cs="Segoe UI"/>
          <w:sz w:val="22"/>
          <w:szCs w:val="22"/>
        </w:rPr>
        <w:t> </w:t>
      </w:r>
    </w:p>
    <w:p w:rsidR="00407438"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Om </w:t>
      </w:r>
      <w:r>
        <w:rPr>
          <w:rStyle w:val="spellingerror"/>
          <w:rFonts w:ascii="Calibri" w:hAnsi="Calibri" w:cs="Segoe UI"/>
          <w:sz w:val="22"/>
          <w:szCs w:val="22"/>
        </w:rPr>
        <w:t>Mitra</w:t>
      </w:r>
      <w:r>
        <w:rPr>
          <w:rStyle w:val="normaltextrun"/>
          <w:rFonts w:ascii="Calibri" w:hAnsi="Calibri" w:cs="Segoe UI"/>
          <w:sz w:val="22"/>
          <w:szCs w:val="22"/>
        </w:rPr>
        <w:t> </w:t>
      </w:r>
      <w:r>
        <w:rPr>
          <w:rStyle w:val="spellingerror"/>
          <w:rFonts w:ascii="Calibri" w:hAnsi="Calibri" w:cs="Segoe UI"/>
          <w:sz w:val="22"/>
          <w:szCs w:val="22"/>
        </w:rPr>
        <w:t>Kadivar</w:t>
      </w:r>
      <w:r>
        <w:rPr>
          <w:rStyle w:val="normaltextrun"/>
          <w:rFonts w:ascii="Calibri" w:hAnsi="Calibri" w:cs="Segoe UI"/>
          <w:sz w:val="22"/>
          <w:szCs w:val="22"/>
        </w:rPr>
        <w:t> een operastem aan te meten, viel onze keuze op </w:t>
      </w:r>
      <w:r>
        <w:rPr>
          <w:rStyle w:val="spellingerror"/>
          <w:rFonts w:ascii="Calibri" w:hAnsi="Calibri" w:cs="Segoe UI"/>
          <w:sz w:val="22"/>
          <w:szCs w:val="22"/>
        </w:rPr>
        <w:t>Claron</w:t>
      </w:r>
      <w:r>
        <w:rPr>
          <w:rStyle w:val="normaltextrun"/>
          <w:rFonts w:ascii="Calibri" w:hAnsi="Calibri" w:cs="Segoe UI"/>
          <w:sz w:val="22"/>
          <w:szCs w:val="22"/>
        </w:rPr>
        <w:t> Mc </w:t>
      </w:r>
      <w:r>
        <w:rPr>
          <w:rStyle w:val="spellingerror"/>
          <w:rFonts w:ascii="Calibri" w:hAnsi="Calibri" w:cs="Segoe UI"/>
          <w:sz w:val="22"/>
          <w:szCs w:val="22"/>
        </w:rPr>
        <w:t>Fadden</w:t>
      </w:r>
      <w:r>
        <w:rPr>
          <w:rStyle w:val="normaltextrun"/>
          <w:rFonts w:ascii="Calibri" w:hAnsi="Calibri" w:cs="Segoe UI"/>
          <w:sz w:val="22"/>
          <w:szCs w:val="22"/>
        </w:rPr>
        <w:t>. Deze bijzondere zangeres van wereldklasse is niet alleen vertrouwd met zowel het operarepertoire als met hedendaagse muziek, maar ze staat ook open voor nieuwe stemervaringen.</w:t>
      </w:r>
      <w:r>
        <w:rPr>
          <w:rStyle w:val="eop"/>
          <w:rFonts w:ascii="Calibri" w:hAnsi="Calibri" w:cs="Segoe UI"/>
          <w:sz w:val="22"/>
          <w:szCs w:val="22"/>
        </w:rPr>
        <w:t> </w:t>
      </w:r>
    </w:p>
    <w:p w:rsidR="009E359A" w:rsidRPr="009E359A" w:rsidRDefault="00407438" w:rsidP="009E359A">
      <w:pPr>
        <w:pStyle w:val="paragraph"/>
        <w:spacing w:before="0" w:beforeAutospacing="0" w:after="0" w:afterAutospacing="0"/>
        <w:jc w:val="both"/>
        <w:textAlignment w:val="baseline"/>
        <w:rPr>
          <w:rStyle w:val="eop"/>
          <w:rFonts w:ascii="Segoe UI" w:hAnsi="Segoe UI" w:cs="Segoe UI"/>
          <w:sz w:val="18"/>
          <w:szCs w:val="18"/>
        </w:rPr>
      </w:pPr>
      <w:r>
        <w:rPr>
          <w:rStyle w:val="spellingerror"/>
          <w:rFonts w:ascii="Calibri" w:hAnsi="Calibri" w:cs="Segoe UI"/>
          <w:sz w:val="22"/>
          <w:szCs w:val="22"/>
        </w:rPr>
        <w:t>Mitra</w:t>
      </w:r>
      <w:r>
        <w:rPr>
          <w:rStyle w:val="normaltextrun"/>
          <w:rFonts w:ascii="Calibri" w:hAnsi="Calibri" w:cs="Segoe UI"/>
          <w:sz w:val="22"/>
          <w:szCs w:val="22"/>
        </w:rPr>
        <w:t> moest ook fysiek gestalte krijgen voor de toeschouwers. Daarom zal </w:t>
      </w:r>
      <w:r>
        <w:rPr>
          <w:rStyle w:val="spellingerror"/>
          <w:rFonts w:ascii="Calibri" w:hAnsi="Calibri" w:cs="Segoe UI"/>
          <w:sz w:val="22"/>
          <w:szCs w:val="22"/>
        </w:rPr>
        <w:t>Claron</w:t>
      </w:r>
      <w:r>
        <w:rPr>
          <w:rStyle w:val="normaltextrun"/>
          <w:rFonts w:ascii="Calibri" w:hAnsi="Calibri" w:cs="Segoe UI"/>
          <w:sz w:val="22"/>
          <w:szCs w:val="22"/>
        </w:rPr>
        <w:t> Mc </w:t>
      </w:r>
      <w:r>
        <w:rPr>
          <w:rStyle w:val="spellingerror"/>
          <w:rFonts w:ascii="Calibri" w:hAnsi="Calibri" w:cs="Segoe UI"/>
          <w:sz w:val="22"/>
          <w:szCs w:val="22"/>
        </w:rPr>
        <w:t>Fadden</w:t>
      </w:r>
      <w:r>
        <w:rPr>
          <w:rStyle w:val="normaltextrun"/>
          <w:rFonts w:ascii="Calibri" w:hAnsi="Calibri" w:cs="Segoe UI"/>
          <w:sz w:val="22"/>
          <w:szCs w:val="22"/>
        </w:rPr>
        <w:t> op het podium verschijnen en een aria van enkele minuten ten gehore brengen. Haar korte tussenkomst moet bij de toeschouwer het effect van een hallucinatie teweegbrengen.</w:t>
      </w:r>
      <w:r>
        <w:rPr>
          <w:rStyle w:val="eop"/>
          <w:rFonts w:ascii="Calibri" w:hAnsi="Calibri" w:cs="Segoe UI"/>
          <w:sz w:val="22"/>
          <w:szCs w:val="22"/>
        </w:rPr>
        <w:t> </w:t>
      </w:r>
    </w:p>
    <w:p w:rsidR="001B30CA" w:rsidRPr="009E359A" w:rsidRDefault="00407438" w:rsidP="009E359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rsidR="001B30CA" w:rsidRPr="00DA5491" w:rsidRDefault="001B30CA" w:rsidP="009E359A">
      <w:pPr>
        <w:spacing w:after="0" w:line="240" w:lineRule="auto"/>
        <w:jc w:val="both"/>
        <w:rPr>
          <w:rStyle w:val="Style5"/>
          <w:rFonts w:eastAsiaTheme="minorEastAsia" w:cstheme="minorHAnsi"/>
          <w:b/>
          <w:color w:val="FF0000"/>
        </w:rPr>
      </w:pPr>
      <w:r w:rsidRPr="00DA5491">
        <w:rPr>
          <w:rFonts w:eastAsiaTheme="minorEastAsia" w:cstheme="minorHAnsi"/>
          <w:b/>
          <w:color w:val="FF0000"/>
          <w:sz w:val="32"/>
          <w:szCs w:val="32"/>
        </w:rPr>
        <w:lastRenderedPageBreak/>
        <w:t>Credits</w:t>
      </w:r>
      <w:bookmarkEnd w:id="0"/>
      <w:bookmarkEnd w:id="1"/>
    </w:p>
    <w:sdt>
      <w:sdtPr>
        <w:rPr>
          <w:rStyle w:val="Style5"/>
          <w:rFonts w:cstheme="minorHAnsi"/>
          <w:lang w:val="en-GB"/>
        </w:rPr>
        <w:alias w:val="Calibri 11pt"/>
        <w:tag w:val="credits"/>
        <w:id w:val="16550369"/>
      </w:sdtPr>
      <w:sdtEndPr>
        <w:rPr>
          <w:rStyle w:val="Style5"/>
        </w:rPr>
      </w:sdtEndPr>
      <w:sdtContent>
        <w:tbl>
          <w:tblPr>
            <w:tblStyle w:val="Tabelraster"/>
            <w:tblW w:w="0" w:type="auto"/>
            <w:tblLook w:val="04A0" w:firstRow="1" w:lastRow="0" w:firstColumn="1" w:lastColumn="0" w:noHBand="0" w:noVBand="1"/>
          </w:tblPr>
          <w:tblGrid>
            <w:gridCol w:w="2547"/>
            <w:gridCol w:w="6515"/>
          </w:tblGrid>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Concept | regisseur</w:t>
                </w:r>
              </w:p>
            </w:tc>
            <w:tc>
              <w:tcPr>
                <w:tcW w:w="6515" w:type="dxa"/>
              </w:tcPr>
              <w:p w:rsidR="009E359A" w:rsidRPr="00D15F5E" w:rsidRDefault="009E359A" w:rsidP="009E359A">
                <w:pPr>
                  <w:pStyle w:val="Geenafstand"/>
                  <w:rPr>
                    <w:rFonts w:cstheme="minorHAnsi"/>
                  </w:rPr>
                </w:pPr>
                <w:r w:rsidRPr="00D15F5E">
                  <w:rPr>
                    <w:rFonts w:cstheme="minorHAnsi"/>
                  </w:rPr>
                  <w:t xml:space="preserve">Jorge León </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Compositie</w:t>
                </w:r>
              </w:p>
            </w:tc>
            <w:tc>
              <w:tcPr>
                <w:tcW w:w="6515" w:type="dxa"/>
              </w:tcPr>
              <w:p w:rsidR="009E359A" w:rsidRPr="00D15F5E" w:rsidRDefault="009E359A" w:rsidP="009E359A">
                <w:pPr>
                  <w:pStyle w:val="Geenafstand"/>
                  <w:rPr>
                    <w:rFonts w:cstheme="minorHAnsi"/>
                  </w:rPr>
                </w:pPr>
                <w:r w:rsidRPr="00D15F5E">
                  <w:rPr>
                    <w:rFonts w:cstheme="minorHAnsi"/>
                  </w:rPr>
                  <w:t>Eva Reiter</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Compositie koor</w:t>
                </w:r>
              </w:p>
            </w:tc>
            <w:tc>
              <w:tcPr>
                <w:tcW w:w="6515" w:type="dxa"/>
              </w:tcPr>
              <w:p w:rsidR="009E359A" w:rsidRPr="00D15F5E" w:rsidRDefault="009E359A" w:rsidP="009E359A">
                <w:pPr>
                  <w:pStyle w:val="Geenafstand"/>
                  <w:rPr>
                    <w:rFonts w:cstheme="minorHAnsi"/>
                  </w:rPr>
                </w:pPr>
                <w:r w:rsidRPr="00D15F5E">
                  <w:rPr>
                    <w:rFonts w:cstheme="minorHAnsi"/>
                  </w:rPr>
                  <w:t>George van Dam</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Muzikale supervisie</w:t>
                </w:r>
              </w:p>
            </w:tc>
            <w:tc>
              <w:tcPr>
                <w:tcW w:w="6515" w:type="dxa"/>
              </w:tcPr>
              <w:p w:rsidR="009E359A" w:rsidRPr="00D15F5E" w:rsidRDefault="009E359A" w:rsidP="009E359A">
                <w:pPr>
                  <w:pStyle w:val="Geenafstand"/>
                  <w:rPr>
                    <w:rFonts w:cstheme="minorHAnsi"/>
                  </w:rPr>
                </w:pPr>
                <w:r w:rsidRPr="00D15F5E">
                  <w:rPr>
                    <w:rFonts w:cstheme="minorHAnsi"/>
                  </w:rPr>
                  <w:t>Georges-Elie Octors</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Dramaturgie</w:t>
                </w:r>
              </w:p>
            </w:tc>
            <w:tc>
              <w:tcPr>
                <w:tcW w:w="6515" w:type="dxa"/>
              </w:tcPr>
              <w:p w:rsidR="009E359A" w:rsidRPr="00D15F5E" w:rsidRDefault="009E359A" w:rsidP="009E359A">
                <w:pPr>
                  <w:pStyle w:val="Geenafstand"/>
                  <w:rPr>
                    <w:rFonts w:cstheme="minorHAnsi"/>
                  </w:rPr>
                </w:pPr>
                <w:r w:rsidRPr="00D15F5E">
                  <w:rPr>
                    <w:rFonts w:cstheme="minorHAnsi"/>
                  </w:rPr>
                  <w:t>Isabelle Dumont</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Scenografie</w:t>
                </w:r>
              </w:p>
            </w:tc>
            <w:tc>
              <w:tcPr>
                <w:tcW w:w="6515" w:type="dxa"/>
              </w:tcPr>
              <w:p w:rsidR="009E359A" w:rsidRPr="00D15F5E" w:rsidRDefault="009E359A" w:rsidP="009E359A">
                <w:pPr>
                  <w:pStyle w:val="Geenafstand"/>
                  <w:rPr>
                    <w:rFonts w:cstheme="minorHAnsi"/>
                  </w:rPr>
                </w:pPr>
                <w:r w:rsidRPr="00D15F5E">
                  <w:rPr>
                    <w:rFonts w:cstheme="minorHAnsi"/>
                  </w:rPr>
                  <w:t>Thibault Van Craenenbroeck</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Kostuums</w:t>
                </w:r>
              </w:p>
            </w:tc>
            <w:tc>
              <w:tcPr>
                <w:tcW w:w="6515" w:type="dxa"/>
              </w:tcPr>
              <w:p w:rsidR="009E359A" w:rsidRPr="00D15F5E" w:rsidRDefault="009E359A" w:rsidP="009E359A">
                <w:pPr>
                  <w:pStyle w:val="Geenafstand"/>
                  <w:rPr>
                    <w:rFonts w:cstheme="minorHAnsi"/>
                  </w:rPr>
                </w:pPr>
                <w:r w:rsidRPr="00D15F5E">
                  <w:rPr>
                    <w:rFonts w:cstheme="minorHAnsi"/>
                  </w:rPr>
                  <w:t>Silvia Hasenclever</w:t>
                </w:r>
              </w:p>
            </w:tc>
          </w:tr>
          <w:tr w:rsidR="009E359A" w:rsidRPr="00B25BC4" w:rsidTr="00381E01">
            <w:tc>
              <w:tcPr>
                <w:tcW w:w="2547" w:type="dxa"/>
              </w:tcPr>
              <w:p w:rsidR="009E359A" w:rsidRPr="00D15F5E" w:rsidRDefault="009E359A" w:rsidP="009E359A">
                <w:pPr>
                  <w:pStyle w:val="Geenafstand"/>
                  <w:rPr>
                    <w:rFonts w:cstheme="minorHAnsi"/>
                  </w:rPr>
                </w:pPr>
                <w:r w:rsidRPr="00D15F5E">
                  <w:rPr>
                    <w:rFonts w:cstheme="minorHAnsi"/>
                  </w:rPr>
                  <w:t>Stem</w:t>
                </w:r>
              </w:p>
            </w:tc>
            <w:tc>
              <w:tcPr>
                <w:tcW w:w="6515" w:type="dxa"/>
              </w:tcPr>
              <w:p w:rsidR="009E359A" w:rsidRPr="00B25BC4" w:rsidRDefault="009E359A" w:rsidP="009E359A">
                <w:pPr>
                  <w:pStyle w:val="Geenafstand"/>
                  <w:rPr>
                    <w:rFonts w:cstheme="minorHAnsi"/>
                    <w:lang w:val="fr-BE"/>
                  </w:rPr>
                </w:pPr>
                <w:r w:rsidRPr="00B25BC4">
                  <w:rPr>
                    <w:rFonts w:cstheme="minorHAnsi"/>
                    <w:lang w:val="fr-BE"/>
                  </w:rPr>
                  <w:t>Mitra Kadivar en Jacques-Alin Miller</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Zangeres</w:t>
                </w:r>
              </w:p>
            </w:tc>
            <w:tc>
              <w:tcPr>
                <w:tcW w:w="6515" w:type="dxa"/>
              </w:tcPr>
              <w:p w:rsidR="009E359A" w:rsidRPr="00D15F5E" w:rsidRDefault="009E359A" w:rsidP="009E359A">
                <w:pPr>
                  <w:pStyle w:val="Geenafstand"/>
                  <w:rPr>
                    <w:rFonts w:cstheme="minorHAnsi"/>
                  </w:rPr>
                </w:pPr>
                <w:r w:rsidRPr="00D15F5E">
                  <w:rPr>
                    <w:rFonts w:cstheme="minorHAnsi"/>
                  </w:rPr>
                  <w:t>Claron McFadden</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Performer</w:t>
                </w:r>
              </w:p>
            </w:tc>
            <w:tc>
              <w:tcPr>
                <w:tcW w:w="6515" w:type="dxa"/>
              </w:tcPr>
              <w:p w:rsidR="009E359A" w:rsidRPr="00D15F5E" w:rsidRDefault="009E359A" w:rsidP="009E359A">
                <w:pPr>
                  <w:pStyle w:val="Geenafstand"/>
                  <w:rPr>
                    <w:rFonts w:cstheme="minorHAnsi"/>
                  </w:rPr>
                </w:pPr>
                <w:r w:rsidRPr="00D15F5E">
                  <w:rPr>
                    <w:rFonts w:cstheme="minorHAnsi"/>
                  </w:rPr>
                  <w:t>Simone Aughterlony</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Kind</w:t>
                </w:r>
              </w:p>
            </w:tc>
            <w:tc>
              <w:tcPr>
                <w:tcW w:w="6515" w:type="dxa"/>
              </w:tcPr>
              <w:p w:rsidR="009E359A" w:rsidRPr="00D15F5E" w:rsidRDefault="009E359A" w:rsidP="009E359A">
                <w:pPr>
                  <w:pStyle w:val="Geenafstand"/>
                  <w:rPr>
                    <w:rFonts w:cstheme="minorHAnsi"/>
                  </w:rPr>
                </w:pPr>
                <w:r w:rsidRPr="00D15F5E">
                  <w:rPr>
                    <w:rFonts w:cstheme="minorHAnsi"/>
                  </w:rPr>
                  <w:t>Laurenz Schäfer</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Beeld</w:t>
                </w:r>
              </w:p>
            </w:tc>
            <w:tc>
              <w:tcPr>
                <w:tcW w:w="6515" w:type="dxa"/>
              </w:tcPr>
              <w:p w:rsidR="009E359A" w:rsidRPr="00D15F5E" w:rsidRDefault="009E359A" w:rsidP="009E359A">
                <w:pPr>
                  <w:pStyle w:val="Geenafstand"/>
                  <w:rPr>
                    <w:rFonts w:cstheme="minorHAnsi"/>
                  </w:rPr>
                </w:pPr>
                <w:r w:rsidRPr="00D15F5E">
                  <w:rPr>
                    <w:rFonts w:cstheme="minorHAnsi"/>
                  </w:rPr>
                  <w:t>Jorge León, Aliocha Van der Avoort and Thomas Schira</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lichtontwerp</w:t>
                </w:r>
              </w:p>
            </w:tc>
            <w:tc>
              <w:tcPr>
                <w:tcW w:w="6515" w:type="dxa"/>
              </w:tcPr>
              <w:p w:rsidR="009E359A" w:rsidRPr="00D15F5E" w:rsidRDefault="009E359A" w:rsidP="009E359A">
                <w:pPr>
                  <w:pStyle w:val="Geenafstand"/>
                  <w:rPr>
                    <w:rFonts w:cstheme="minorHAnsi"/>
                  </w:rPr>
                </w:pPr>
                <w:r w:rsidRPr="00D15F5E">
                  <w:rPr>
                    <w:rFonts w:cstheme="minorHAnsi"/>
                  </w:rPr>
                  <w:t>Peter Quasters</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Geluidsontwerp</w:t>
                </w:r>
              </w:p>
            </w:tc>
            <w:tc>
              <w:tcPr>
                <w:tcW w:w="6515" w:type="dxa"/>
              </w:tcPr>
              <w:p w:rsidR="009E359A" w:rsidRPr="00D15F5E" w:rsidRDefault="009E359A" w:rsidP="009E359A">
                <w:pPr>
                  <w:pStyle w:val="Geenafstand"/>
                  <w:rPr>
                    <w:rFonts w:cstheme="minorHAnsi"/>
                  </w:rPr>
                </w:pPr>
                <w:r w:rsidRPr="00D15F5E">
                  <w:rPr>
                    <w:rFonts w:cstheme="minorHAnsi"/>
                  </w:rPr>
                  <w:t>Alexandre Fostier</w:t>
                </w:r>
              </w:p>
            </w:tc>
          </w:tr>
          <w:tr w:rsidR="009E359A" w:rsidRPr="00B25BC4" w:rsidTr="00381E01">
            <w:tc>
              <w:tcPr>
                <w:tcW w:w="2547" w:type="dxa"/>
              </w:tcPr>
              <w:p w:rsidR="009E359A" w:rsidRPr="00D15F5E" w:rsidRDefault="009E359A" w:rsidP="009E359A">
                <w:pPr>
                  <w:pStyle w:val="Geenafstand"/>
                  <w:rPr>
                    <w:rFonts w:cstheme="minorHAnsi"/>
                  </w:rPr>
                </w:pPr>
                <w:r w:rsidRPr="00D15F5E">
                  <w:rPr>
                    <w:rFonts w:cstheme="minorHAnsi"/>
                  </w:rPr>
                  <w:t>Opgenomen muziek | Opgevoerd door</w:t>
                </w:r>
              </w:p>
            </w:tc>
            <w:tc>
              <w:tcPr>
                <w:tcW w:w="6515" w:type="dxa"/>
              </w:tcPr>
              <w:p w:rsidR="009E359A" w:rsidRPr="00D15F5E" w:rsidRDefault="009E359A" w:rsidP="009E359A">
                <w:pPr>
                  <w:pStyle w:val="Geenafstand"/>
                  <w:rPr>
                    <w:rFonts w:cstheme="minorHAnsi"/>
                    <w:lang w:val="en-GB"/>
                  </w:rPr>
                </w:pPr>
                <w:r w:rsidRPr="00D15F5E">
                  <w:rPr>
                    <w:rFonts w:cstheme="minorHAnsi"/>
                    <w:lang w:val="en-GB"/>
                  </w:rPr>
                  <w:t xml:space="preserve">Ictus Ensemble: Michael Schmid (flute), Gerrit Nulens (percussion), George van Dam (violin), Eva Reiter (Paetzold recorder &amp; bass viol) </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Koor</w:t>
                </w:r>
              </w:p>
            </w:tc>
            <w:tc>
              <w:tcPr>
                <w:tcW w:w="6515" w:type="dxa"/>
              </w:tcPr>
              <w:p w:rsidR="006E26CF" w:rsidRPr="006E26CF" w:rsidRDefault="009E359A" w:rsidP="006E26CF">
                <w:pPr>
                  <w:pStyle w:val="Geenafstand"/>
                  <w:rPr>
                    <w:rFonts w:eastAsia="Times New Roman"/>
                  </w:rPr>
                </w:pPr>
                <w:r w:rsidRPr="00D15F5E">
                  <w:rPr>
                    <w:rFonts w:cstheme="minorHAnsi"/>
                  </w:rPr>
                  <w:t>Zangers van de kooracademie van de Munt</w:t>
                </w:r>
                <w:r w:rsidR="006E26CF">
                  <w:rPr>
                    <w:rFonts w:cstheme="minorHAnsi"/>
                  </w:rPr>
                  <w:t>:</w:t>
                </w:r>
                <w:r w:rsidR="006E26CF">
                  <w:rPr>
                    <w:rFonts w:eastAsia="Times New Roman"/>
                  </w:rPr>
                  <w:t xml:space="preserve"> Hanna Al Bender, - Gwendoline Blondeel, Raphaële Green, Logan Lopez Gonzalez, Pierre Derhet, Kamil Ben Hsain Lachiri</w:t>
                </w:r>
              </w:p>
            </w:tc>
          </w:tr>
          <w:tr w:rsidR="009E359A" w:rsidRPr="00D15F5E" w:rsidTr="00381E01">
            <w:tc>
              <w:tcPr>
                <w:tcW w:w="2547" w:type="dxa"/>
              </w:tcPr>
              <w:p w:rsidR="009E359A" w:rsidRPr="00D15F5E" w:rsidRDefault="009E359A" w:rsidP="009E359A">
                <w:pPr>
                  <w:pStyle w:val="Geenafstand"/>
                  <w:rPr>
                    <w:rFonts w:cstheme="minorHAnsi"/>
                  </w:rPr>
                </w:pPr>
                <w:r w:rsidRPr="00D15F5E">
                  <w:rPr>
                    <w:rFonts w:cstheme="minorHAnsi"/>
                  </w:rPr>
                  <w:t>Koorcoach</w:t>
                </w:r>
              </w:p>
            </w:tc>
            <w:tc>
              <w:tcPr>
                <w:tcW w:w="6515" w:type="dxa"/>
              </w:tcPr>
              <w:p w:rsidR="009E359A" w:rsidRPr="00D15F5E" w:rsidRDefault="009E359A" w:rsidP="009E359A">
                <w:pPr>
                  <w:pStyle w:val="Geenafstand"/>
                  <w:rPr>
                    <w:rFonts w:cstheme="minorHAnsi"/>
                    <w:lang w:val="en-GB"/>
                  </w:rPr>
                </w:pPr>
                <w:r w:rsidRPr="00D15F5E">
                  <w:rPr>
                    <w:rFonts w:cstheme="minorHAnsi"/>
                  </w:rPr>
                  <w:t>Polina Bogdanova</w:t>
                </w:r>
              </w:p>
            </w:tc>
          </w:tr>
          <w:tr w:rsidR="009E359A" w:rsidRPr="00B25BC4" w:rsidTr="00381E01">
            <w:tc>
              <w:tcPr>
                <w:tcW w:w="2547" w:type="dxa"/>
              </w:tcPr>
              <w:p w:rsidR="009E359A" w:rsidRPr="00D15F5E" w:rsidRDefault="009E359A" w:rsidP="009E359A">
                <w:pPr>
                  <w:pStyle w:val="Geenafstand"/>
                  <w:rPr>
                    <w:rFonts w:cstheme="minorHAnsi"/>
                  </w:rPr>
                </w:pPr>
                <w:r w:rsidRPr="00D15F5E">
                  <w:rPr>
                    <w:rFonts w:cstheme="minorHAnsi"/>
                  </w:rPr>
                  <w:t>Met dank aan</w:t>
                </w:r>
              </w:p>
            </w:tc>
            <w:tc>
              <w:tcPr>
                <w:tcW w:w="6515" w:type="dxa"/>
              </w:tcPr>
              <w:p w:rsidR="009E359A" w:rsidRPr="00B25BC4" w:rsidRDefault="009E359A" w:rsidP="009E359A">
                <w:pPr>
                  <w:pStyle w:val="Geenafstand"/>
                  <w:rPr>
                    <w:rFonts w:cstheme="minorHAnsi"/>
                    <w:lang w:val="fr-BE"/>
                  </w:rPr>
                </w:pPr>
                <w:r w:rsidRPr="00B25BC4">
                  <w:rPr>
                    <w:rFonts w:cstheme="minorHAnsi"/>
                    <w:lang w:val="fr-BE"/>
                  </w:rPr>
                  <w:t>Aurélie Deloche, Julie Chenot, Fabienne Moris, Jean-Pierre Rehm, Bernard Foccroulle, Paul Aron, Julien Englebert, Amélie Derlon Cordina, Anne-Lise Gobin</w:t>
                </w:r>
              </w:p>
            </w:tc>
          </w:tr>
        </w:tbl>
        <w:p w:rsidR="009E359A" w:rsidRDefault="00E803F8" w:rsidP="009E359A">
          <w:pPr>
            <w:pStyle w:val="Geenafstand"/>
            <w:rPr>
              <w:rStyle w:val="Style5"/>
              <w:rFonts w:cstheme="minorHAnsi"/>
              <w:lang w:val="en-GB"/>
            </w:rPr>
          </w:pPr>
        </w:p>
      </w:sdtContent>
    </w:sdt>
    <w:p w:rsidR="001B30CA" w:rsidRDefault="001B30CA" w:rsidP="009E359A">
      <w:pPr>
        <w:pStyle w:val="Geenafstand"/>
        <w:rPr>
          <w:rFonts w:eastAsiaTheme="majorEastAsia" w:cstheme="minorHAnsi"/>
          <w:b/>
          <w:bCs/>
          <w:color w:val="FF0000"/>
          <w:sz w:val="32"/>
          <w:szCs w:val="32"/>
        </w:rPr>
      </w:pPr>
      <w:r>
        <w:rPr>
          <w:rFonts w:ascii="Arial" w:hAnsi="Arial" w:cs="Arial"/>
          <w:b/>
          <w:bCs/>
          <w:caps/>
          <w:color w:val="222222"/>
          <w:sz w:val="17"/>
          <w:szCs w:val="17"/>
          <w:shd w:val="clear" w:color="auto" w:fill="FFFFFF"/>
        </w:rPr>
        <w:br/>
      </w:r>
      <w:r w:rsidRPr="00AE5596">
        <w:rPr>
          <w:rFonts w:eastAsiaTheme="majorEastAsia" w:cstheme="minorHAnsi"/>
          <w:b/>
          <w:bCs/>
          <w:color w:val="FF0000"/>
          <w:sz w:val="32"/>
          <w:szCs w:val="32"/>
        </w:rPr>
        <w:t>Biografieën</w:t>
      </w:r>
    </w:p>
    <w:p w:rsidR="006E26CF" w:rsidRPr="009E359A" w:rsidRDefault="006E26CF" w:rsidP="009E359A">
      <w:pPr>
        <w:pStyle w:val="Geenafstand"/>
        <w:rPr>
          <w:rFonts w:ascii="Times New Roman" w:hAnsi="Times New Roman" w:cs="Times New Roman"/>
          <w:sz w:val="24"/>
        </w:rPr>
      </w:pPr>
    </w:p>
    <w:p w:rsidR="00407438" w:rsidRPr="00DA5491" w:rsidRDefault="00407438" w:rsidP="009E359A">
      <w:pPr>
        <w:pStyle w:val="paragraph"/>
        <w:spacing w:before="0" w:beforeAutospacing="0" w:after="0" w:afterAutospacing="0"/>
        <w:jc w:val="both"/>
        <w:textAlignment w:val="baseline"/>
        <w:rPr>
          <w:rFonts w:ascii="Segoe UI" w:hAnsi="Segoe UI" w:cs="Segoe UI"/>
          <w:sz w:val="18"/>
          <w:szCs w:val="18"/>
        </w:rPr>
      </w:pPr>
      <w:r w:rsidRPr="00DA5491">
        <w:rPr>
          <w:rStyle w:val="normaltextrun"/>
          <w:rFonts w:ascii="Calibri" w:hAnsi="Calibri" w:cs="Segoe UI"/>
          <w:b/>
          <w:bCs/>
          <w:sz w:val="22"/>
          <w:szCs w:val="22"/>
        </w:rPr>
        <w:t>Jorge León, film regisseur </w:t>
      </w:r>
      <w:r w:rsidRPr="00DA5491">
        <w:rPr>
          <w:rStyle w:val="eop"/>
          <w:rFonts w:ascii="Calibri" w:hAnsi="Calibri" w:cs="Segoe UI"/>
          <w:sz w:val="22"/>
          <w:szCs w:val="22"/>
        </w:rPr>
        <w:t> </w:t>
      </w:r>
    </w:p>
    <w:p w:rsidR="006E26CF" w:rsidRPr="006E26CF" w:rsidRDefault="006E26CF" w:rsidP="006E26CF">
      <w:pPr>
        <w:spacing w:after="0" w:line="240" w:lineRule="auto"/>
        <w:textAlignment w:val="baseline"/>
        <w:rPr>
          <w:rFonts w:eastAsia="Times New Roman" w:cstheme="minorHAnsi"/>
          <w:color w:val="000000"/>
          <w:lang w:eastAsia="nl-BE"/>
        </w:rPr>
      </w:pPr>
      <w:r w:rsidRPr="006E26CF">
        <w:rPr>
          <w:rFonts w:eastAsia="Times New Roman" w:cstheme="minorHAnsi"/>
          <w:color w:val="000000"/>
          <w:lang w:eastAsia="nl-BE"/>
        </w:rPr>
        <w:t xml:space="preserve">Jorge León studeerde film aan het INSAS in Brussel. Heel snel gaat zijn interesse uit naar de documentaire praktijk. Zijn pad kruist dat van tal van podiumkunstenaars (Olga De Soto, Meg Stuart, Benoît Lachambre, Simone Aughterlony, …). Daaruit komen talrijke artistieke samenwerkingen totstand. Zijn meest recente producties Before we go (2014), Vous êtes servis (20110) en 10 min. (2009), zijn ruim verspreid in het internationale festivalcircuit en vielen meerdere maken in de prijzen (o.a. de FIPRESCI prijs – prix de la critique internationale – in 2015)  Parallel met de vertoning van Vous êtes servis op het Kunstenfestivaldesarts in Brussel stelde León Deserve voor, een theatervoorstelling gemaakt in samenwerking met Simone Aughterlony. Beiden  zetten hun samenwerking verder met de voorstelling UNI*FORM dat in Theater Spektakel Zürich in 2015 in première ging.  Het scenario voor zijn volgende film, Mitra Events unfolding kreeg de prijs van het FIDLAB Marseille. De film zit volop in de productiefase.  </w:t>
      </w:r>
    </w:p>
    <w:p w:rsidR="006E26CF" w:rsidRPr="009E359A" w:rsidRDefault="006E26CF" w:rsidP="006E26CF">
      <w:pPr>
        <w:spacing w:after="0" w:line="240" w:lineRule="auto"/>
        <w:textAlignment w:val="baseline"/>
        <w:rPr>
          <w:rFonts w:ascii="Segoe UI" w:eastAsia="Times New Roman" w:hAnsi="Segoe UI" w:cs="Segoe UI"/>
          <w:color w:val="000000"/>
          <w:sz w:val="18"/>
          <w:szCs w:val="18"/>
          <w:lang w:eastAsia="nl-BE"/>
        </w:rPr>
      </w:pPr>
    </w:p>
    <w:p w:rsidR="00407438" w:rsidRDefault="00407438" w:rsidP="006E26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Eva </w:t>
      </w:r>
      <w:r>
        <w:rPr>
          <w:rStyle w:val="spellingerror"/>
          <w:rFonts w:ascii="Calibri" w:hAnsi="Calibri" w:cs="Segoe UI"/>
          <w:b/>
          <w:bCs/>
          <w:sz w:val="22"/>
          <w:szCs w:val="22"/>
        </w:rPr>
        <w:t>Reiter</w:t>
      </w:r>
      <w:r>
        <w:rPr>
          <w:rStyle w:val="normaltextrun"/>
          <w:rFonts w:ascii="Calibri" w:hAnsi="Calibri" w:cs="Segoe UI"/>
          <w:b/>
          <w:bCs/>
          <w:sz w:val="22"/>
          <w:szCs w:val="22"/>
        </w:rPr>
        <w:t>, componiste </w:t>
      </w:r>
      <w:r>
        <w:rPr>
          <w:rStyle w:val="eop"/>
          <w:rFonts w:ascii="Calibri" w:hAnsi="Calibri" w:cs="Segoe UI"/>
          <w:sz w:val="22"/>
          <w:szCs w:val="22"/>
        </w:rPr>
        <w:t> </w:t>
      </w:r>
    </w:p>
    <w:p w:rsidR="00407438" w:rsidRDefault="00407438" w:rsidP="006E26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Eva </w:t>
      </w:r>
      <w:r>
        <w:rPr>
          <w:rStyle w:val="spellingerror"/>
          <w:rFonts w:ascii="Calibri" w:hAnsi="Calibri" w:cs="Segoe UI"/>
          <w:sz w:val="22"/>
          <w:szCs w:val="22"/>
        </w:rPr>
        <w:t>Reiter</w:t>
      </w:r>
      <w:r>
        <w:rPr>
          <w:rStyle w:val="normaltextrun"/>
          <w:rFonts w:ascii="Calibri" w:hAnsi="Calibri" w:cs="Segoe UI"/>
          <w:sz w:val="22"/>
          <w:szCs w:val="22"/>
        </w:rPr>
        <w:t> werd geboren in Wenen. Ze studeerde blokfluit en viola da gamba, eerst aan de </w:t>
      </w:r>
      <w:r>
        <w:rPr>
          <w:rStyle w:val="spellingerror"/>
          <w:rFonts w:ascii="Calibri" w:hAnsi="Calibri" w:cs="Segoe UI"/>
          <w:sz w:val="22"/>
          <w:szCs w:val="22"/>
        </w:rPr>
        <w:t>Universität</w:t>
      </w:r>
      <w:r>
        <w:rPr>
          <w:rStyle w:val="normaltextrun"/>
          <w:rFonts w:ascii="Calibri" w:hAnsi="Calibri" w:cs="Segoe UI"/>
          <w:sz w:val="22"/>
          <w:szCs w:val="22"/>
        </w:rPr>
        <w:t> </w:t>
      </w:r>
      <w:r>
        <w:rPr>
          <w:rStyle w:val="spellingerror"/>
          <w:rFonts w:ascii="Calibri" w:hAnsi="Calibri" w:cs="Segoe UI"/>
          <w:sz w:val="22"/>
          <w:szCs w:val="22"/>
        </w:rPr>
        <w:t>für</w:t>
      </w:r>
      <w:r>
        <w:rPr>
          <w:rStyle w:val="normaltextrun"/>
          <w:rFonts w:ascii="Calibri" w:hAnsi="Calibri" w:cs="Segoe UI"/>
          <w:sz w:val="22"/>
          <w:szCs w:val="22"/>
        </w:rPr>
        <w:t> </w:t>
      </w:r>
      <w:r>
        <w:rPr>
          <w:rStyle w:val="spellingerror"/>
          <w:rFonts w:ascii="Calibri" w:hAnsi="Calibri" w:cs="Segoe UI"/>
          <w:sz w:val="22"/>
          <w:szCs w:val="22"/>
        </w:rPr>
        <w:t>Musik</w:t>
      </w:r>
      <w:r>
        <w:rPr>
          <w:rStyle w:val="normaltextrun"/>
          <w:rFonts w:ascii="Calibri" w:hAnsi="Calibri" w:cs="Segoe UI"/>
          <w:sz w:val="22"/>
          <w:szCs w:val="22"/>
        </w:rPr>
        <w:t> </w:t>
      </w:r>
      <w:r>
        <w:rPr>
          <w:rStyle w:val="spellingerror"/>
          <w:rFonts w:ascii="Calibri" w:hAnsi="Calibri" w:cs="Segoe UI"/>
          <w:sz w:val="22"/>
          <w:szCs w:val="22"/>
        </w:rPr>
        <w:t>und</w:t>
      </w:r>
      <w:r>
        <w:rPr>
          <w:rStyle w:val="normaltextrun"/>
          <w:rFonts w:ascii="Calibri" w:hAnsi="Calibri" w:cs="Segoe UI"/>
          <w:sz w:val="22"/>
          <w:szCs w:val="22"/>
        </w:rPr>
        <w:t> </w:t>
      </w:r>
      <w:r>
        <w:rPr>
          <w:rStyle w:val="spellingerror"/>
          <w:rFonts w:ascii="Calibri" w:hAnsi="Calibri" w:cs="Segoe UI"/>
          <w:sz w:val="22"/>
          <w:szCs w:val="22"/>
        </w:rPr>
        <w:t>darstellende</w:t>
      </w:r>
      <w:r>
        <w:rPr>
          <w:rStyle w:val="normaltextrun"/>
          <w:rFonts w:ascii="Calibri" w:hAnsi="Calibri" w:cs="Segoe UI"/>
          <w:sz w:val="22"/>
          <w:szCs w:val="22"/>
        </w:rPr>
        <w:t> Kunst Wien en later aan het </w:t>
      </w:r>
      <w:r>
        <w:rPr>
          <w:rStyle w:val="spellingerror"/>
          <w:rFonts w:ascii="Calibri" w:hAnsi="Calibri" w:cs="Segoe UI"/>
          <w:sz w:val="22"/>
          <w:szCs w:val="22"/>
        </w:rPr>
        <w:t>Sweelinck</w:t>
      </w:r>
      <w:r>
        <w:rPr>
          <w:rStyle w:val="normaltextrun"/>
          <w:rFonts w:ascii="Calibri" w:hAnsi="Calibri" w:cs="Segoe UI"/>
          <w:sz w:val="22"/>
          <w:szCs w:val="22"/>
        </w:rPr>
        <w:t> Conservatorium in Amsterdam. Ze rondde beide masterstudies cum laude af.</w:t>
      </w:r>
      <w:r>
        <w:rPr>
          <w:rStyle w:val="eop"/>
          <w:rFonts w:ascii="Calibri" w:hAnsi="Calibri" w:cs="Segoe UI"/>
          <w:sz w:val="22"/>
          <w:szCs w:val="22"/>
        </w:rPr>
        <w:t> </w:t>
      </w:r>
      <w:r>
        <w:rPr>
          <w:rStyle w:val="normaltextrun"/>
          <w:rFonts w:ascii="Calibri" w:hAnsi="Calibri" w:cs="Segoe UI"/>
          <w:sz w:val="22"/>
          <w:szCs w:val="22"/>
        </w:rPr>
        <w:t>Ze speelt heel geregeld concerten als soliste en treedt ook op met verschillende barokorkesten (zoals De Nederlandse Bachvereniging ), met </w:t>
      </w:r>
      <w:r>
        <w:rPr>
          <w:rStyle w:val="spellingerror"/>
          <w:rFonts w:ascii="Calibri" w:hAnsi="Calibri" w:cs="Segoe UI"/>
          <w:sz w:val="22"/>
          <w:szCs w:val="22"/>
        </w:rPr>
        <w:t>Unidas</w:t>
      </w:r>
      <w:r>
        <w:rPr>
          <w:rStyle w:val="normaltextrun"/>
          <w:rFonts w:ascii="Calibri" w:hAnsi="Calibri" w:cs="Segoe UI"/>
          <w:sz w:val="22"/>
          <w:szCs w:val="22"/>
        </w:rPr>
        <w:t>, Ensemble Mikado, Le </w:t>
      </w:r>
      <w:r>
        <w:rPr>
          <w:rStyle w:val="spellingerror"/>
          <w:rFonts w:ascii="Calibri" w:hAnsi="Calibri" w:cs="Segoe UI"/>
          <w:sz w:val="22"/>
          <w:szCs w:val="22"/>
        </w:rPr>
        <w:t>Badinage</w:t>
      </w:r>
      <w:r>
        <w:rPr>
          <w:rStyle w:val="normaltextrun"/>
          <w:rFonts w:ascii="Calibri" w:hAnsi="Calibri" w:cs="Segoe UI"/>
          <w:sz w:val="22"/>
          <w:szCs w:val="22"/>
        </w:rPr>
        <w:t>, en met ensembles voor hedendaagse muziek (waaronder </w:t>
      </w:r>
      <w:r>
        <w:rPr>
          <w:rStyle w:val="spellingerror"/>
          <w:rFonts w:ascii="Calibri" w:hAnsi="Calibri" w:cs="Segoe UI"/>
          <w:sz w:val="22"/>
          <w:szCs w:val="22"/>
        </w:rPr>
        <w:t>Ictus</w:t>
      </w:r>
      <w:r>
        <w:rPr>
          <w:rStyle w:val="normaltextrun"/>
          <w:rFonts w:ascii="Calibri" w:hAnsi="Calibri" w:cs="Segoe UI"/>
          <w:sz w:val="22"/>
          <w:szCs w:val="22"/>
        </w:rPr>
        <w:t>, Klangforum Wien, Trio Elastic3 en Duo Band). Ze sleepte heel wat prijzen in de wacht, zoals de “</w:t>
      </w:r>
      <w:r>
        <w:rPr>
          <w:rStyle w:val="spellingerror"/>
          <w:rFonts w:ascii="Calibri" w:hAnsi="Calibri" w:cs="Segoe UI"/>
          <w:sz w:val="22"/>
          <w:szCs w:val="22"/>
        </w:rPr>
        <w:t>Publicity</w:t>
      </w:r>
      <w:r>
        <w:rPr>
          <w:rStyle w:val="normaltextrun"/>
          <w:rFonts w:ascii="Calibri" w:hAnsi="Calibri" w:cs="Segoe UI"/>
          <w:sz w:val="22"/>
          <w:szCs w:val="22"/>
        </w:rPr>
        <w:t> Preis” van de SKE, de “</w:t>
      </w:r>
      <w:r>
        <w:rPr>
          <w:rStyle w:val="spellingerror"/>
          <w:rFonts w:ascii="Calibri" w:hAnsi="Calibri" w:cs="Segoe UI"/>
          <w:sz w:val="22"/>
          <w:szCs w:val="22"/>
        </w:rPr>
        <w:t>Förderungspreis</w:t>
      </w:r>
      <w:r>
        <w:rPr>
          <w:rStyle w:val="normaltextrun"/>
          <w:rFonts w:ascii="Calibri" w:hAnsi="Calibri" w:cs="Segoe UI"/>
          <w:sz w:val="22"/>
          <w:szCs w:val="22"/>
        </w:rPr>
        <w:t xml:space="preserve">” van de Stad Wenen in 2008, en de </w:t>
      </w:r>
      <w:r>
        <w:rPr>
          <w:rStyle w:val="normaltextrun"/>
          <w:rFonts w:ascii="Calibri" w:hAnsi="Calibri" w:cs="Segoe UI"/>
          <w:sz w:val="22"/>
          <w:szCs w:val="22"/>
        </w:rPr>
        <w:lastRenderedPageBreak/>
        <w:t>“Queen Marie José International </w:t>
      </w:r>
      <w:r>
        <w:rPr>
          <w:rStyle w:val="spellingerror"/>
          <w:rFonts w:ascii="Calibri" w:hAnsi="Calibri" w:cs="Segoe UI"/>
          <w:sz w:val="22"/>
          <w:szCs w:val="22"/>
        </w:rPr>
        <w:t>Composition</w:t>
      </w:r>
      <w:r>
        <w:rPr>
          <w:rStyle w:val="normaltextrun"/>
          <w:rFonts w:ascii="Calibri" w:hAnsi="Calibri" w:cs="Segoe UI"/>
          <w:sz w:val="22"/>
          <w:szCs w:val="22"/>
        </w:rPr>
        <w:t> </w:t>
      </w:r>
      <w:r>
        <w:rPr>
          <w:rStyle w:val="spellingerror"/>
          <w:rFonts w:ascii="Calibri" w:hAnsi="Calibri" w:cs="Segoe UI"/>
          <w:sz w:val="22"/>
          <w:szCs w:val="22"/>
        </w:rPr>
        <w:t>Prize</w:t>
      </w:r>
      <w:r>
        <w:rPr>
          <w:rStyle w:val="normaltextrun"/>
          <w:rFonts w:ascii="Calibri" w:hAnsi="Calibri" w:cs="Segoe UI"/>
          <w:sz w:val="22"/>
          <w:szCs w:val="22"/>
        </w:rPr>
        <w:t>” in 2008.</w:t>
      </w:r>
      <w:r>
        <w:rPr>
          <w:rStyle w:val="eop"/>
          <w:rFonts w:ascii="Calibri" w:hAnsi="Calibri" w:cs="Segoe UI"/>
          <w:sz w:val="22"/>
          <w:szCs w:val="22"/>
        </w:rPr>
        <w:t> </w:t>
      </w:r>
      <w:r>
        <w:rPr>
          <w:rStyle w:val="normaltextrun"/>
          <w:rFonts w:ascii="Calibri" w:hAnsi="Calibri" w:cs="Segoe UI"/>
          <w:sz w:val="22"/>
          <w:szCs w:val="22"/>
        </w:rPr>
        <w:t>Eva </w:t>
      </w:r>
      <w:r>
        <w:rPr>
          <w:rStyle w:val="spellingerror"/>
          <w:rFonts w:ascii="Calibri" w:hAnsi="Calibri" w:cs="Segoe UI"/>
          <w:sz w:val="22"/>
          <w:szCs w:val="22"/>
        </w:rPr>
        <w:t>Reiters</w:t>
      </w:r>
      <w:r>
        <w:rPr>
          <w:rStyle w:val="normaltextrun"/>
          <w:rFonts w:ascii="Calibri" w:hAnsi="Calibri" w:cs="Segoe UI"/>
          <w:sz w:val="22"/>
          <w:szCs w:val="22"/>
        </w:rPr>
        <w:t> werk werd al opgevoerd op internationale festivals zoals Transit/Leuven, Ars Musica/Brussel, ISCM World New Music Festival 2006/Stuttgart, </w:t>
      </w:r>
      <w:r>
        <w:rPr>
          <w:rStyle w:val="spellingerror"/>
          <w:rFonts w:ascii="Calibri" w:hAnsi="Calibri" w:cs="Segoe UI"/>
          <w:sz w:val="22"/>
          <w:szCs w:val="22"/>
        </w:rPr>
        <w:t>Musikprotokoll</w:t>
      </w:r>
      <w:r>
        <w:rPr>
          <w:rStyle w:val="normaltextrun"/>
          <w:rFonts w:ascii="Calibri" w:hAnsi="Calibri" w:cs="Segoe UI"/>
          <w:sz w:val="22"/>
          <w:szCs w:val="22"/>
        </w:rPr>
        <w:t> Graz, Generator en Wien Modern in het Wiener </w:t>
      </w:r>
      <w:r>
        <w:rPr>
          <w:rStyle w:val="spellingerror"/>
          <w:rFonts w:ascii="Calibri" w:hAnsi="Calibri" w:cs="Segoe UI"/>
          <w:sz w:val="22"/>
          <w:szCs w:val="22"/>
        </w:rPr>
        <w:t>Konzerthaus</w:t>
      </w:r>
      <w:r>
        <w:rPr>
          <w:rStyle w:val="normaltextrun"/>
          <w:rFonts w:ascii="Calibri" w:hAnsi="Calibri" w:cs="Segoe UI"/>
          <w:sz w:val="22"/>
          <w:szCs w:val="22"/>
        </w:rPr>
        <w:t>. Zelf staat ze geregeld op de bühne tijdens vermaarde festivals voor vroege en hedendaagse muziek.</w:t>
      </w:r>
      <w:r>
        <w:rPr>
          <w:rStyle w:val="eop"/>
          <w:rFonts w:ascii="Calibri" w:hAnsi="Calibri" w:cs="Segoe UI"/>
          <w:sz w:val="22"/>
          <w:szCs w:val="22"/>
        </w:rPr>
        <w:t> </w:t>
      </w:r>
    </w:p>
    <w:p w:rsidR="00E93D60" w:rsidRDefault="00E803F8" w:rsidP="006E26CF">
      <w:pPr>
        <w:pStyle w:val="paragraph"/>
        <w:spacing w:before="0" w:beforeAutospacing="0" w:after="0" w:afterAutospacing="0"/>
        <w:textAlignment w:val="baseline"/>
        <w:rPr>
          <w:rStyle w:val="eop"/>
          <w:rFonts w:ascii="Calibri" w:hAnsi="Calibri" w:cs="Segoe UI"/>
          <w:sz w:val="22"/>
          <w:szCs w:val="22"/>
        </w:rPr>
      </w:pPr>
      <w:hyperlink r:id="rId8" w:tgtFrame="_blank" w:history="1">
        <w:r w:rsidR="00407438">
          <w:rPr>
            <w:rStyle w:val="normaltextrun"/>
            <w:rFonts w:ascii="Calibri" w:hAnsi="Calibri" w:cs="Segoe UI"/>
            <w:color w:val="0000FF"/>
            <w:sz w:val="22"/>
            <w:szCs w:val="22"/>
            <w:u w:val="single"/>
          </w:rPr>
          <w:t>www.evareiter.com</w:t>
        </w:r>
      </w:hyperlink>
      <w:r w:rsidR="00407438">
        <w:rPr>
          <w:rStyle w:val="normaltextrun"/>
          <w:rFonts w:ascii="Calibri" w:hAnsi="Calibri" w:cs="Segoe UI"/>
          <w:sz w:val="22"/>
          <w:szCs w:val="22"/>
        </w:rPr>
        <w:t> </w:t>
      </w:r>
      <w:r w:rsidR="00407438">
        <w:rPr>
          <w:rStyle w:val="eop"/>
          <w:rFonts w:ascii="Calibri" w:hAnsi="Calibri" w:cs="Segoe UI"/>
          <w:sz w:val="22"/>
          <w:szCs w:val="22"/>
        </w:rPr>
        <w:t> </w:t>
      </w:r>
    </w:p>
    <w:p w:rsidR="00B25BC4" w:rsidRDefault="00B25BC4" w:rsidP="006E26CF">
      <w:pPr>
        <w:pStyle w:val="paragraph"/>
        <w:spacing w:before="0" w:beforeAutospacing="0" w:after="0" w:afterAutospacing="0"/>
        <w:textAlignment w:val="baseline"/>
        <w:rPr>
          <w:rStyle w:val="eop"/>
          <w:rFonts w:ascii="Calibri" w:hAnsi="Calibri" w:cs="Segoe UI"/>
          <w:sz w:val="22"/>
          <w:szCs w:val="22"/>
        </w:rPr>
      </w:pPr>
      <w:bookmarkStart w:id="2" w:name="_GoBack"/>
      <w:bookmarkEnd w:id="2"/>
    </w:p>
    <w:p w:rsidR="00407438" w:rsidRDefault="00407438" w:rsidP="006E26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George van Dam, componist</w:t>
      </w:r>
      <w:r>
        <w:rPr>
          <w:rStyle w:val="eop"/>
          <w:rFonts w:ascii="Calibri" w:hAnsi="Calibri" w:cs="Segoe UI"/>
          <w:sz w:val="22"/>
          <w:szCs w:val="22"/>
        </w:rPr>
        <w:t> </w:t>
      </w:r>
    </w:p>
    <w:p w:rsidR="00E93D60" w:rsidRPr="006E26CF" w:rsidRDefault="006E26CF" w:rsidP="006E26CF">
      <w:pPr>
        <w:pStyle w:val="paragraph"/>
        <w:spacing w:before="0" w:beforeAutospacing="0" w:after="0" w:afterAutospacing="0"/>
        <w:textAlignment w:val="baseline"/>
        <w:rPr>
          <w:rFonts w:asciiTheme="minorHAnsi" w:hAnsiTheme="minorHAnsi" w:cstheme="minorHAnsi"/>
          <w:sz w:val="22"/>
          <w:szCs w:val="22"/>
        </w:rPr>
      </w:pPr>
      <w:r w:rsidRPr="006E26CF">
        <w:rPr>
          <w:rFonts w:asciiTheme="minorHAnsi" w:hAnsiTheme="minorHAnsi" w:cstheme="minorHAnsi"/>
          <w:sz w:val="22"/>
          <w:szCs w:val="22"/>
        </w:rPr>
        <w:t>Violist George Alexander van Dam, van oorsprong Namibisch, is sinds het begin van zijn loopbaan een bevlogen uitvoerder van hedendaagse muziek. Hij werkte reeds met de meest vooraanstaande componisten van onze tijd - waaronder Adès, Aperghis, Benjamin, Chin, Eötvos, Francesconi, Goeyvaerts,Harvey, Hosokawa, Kagel, Kurtàg, Ligeti, Mamiya, Reich, Saariaho, Stockhausen, Joji Yuasa - als solist en in de context van ensembles voor hedendaagse muziek zoals Ensemble Modern Frankfurt, MusikFabrik, en Ictus, waarvan hij mede-oprichter is. Dankzij een nauwe samenwerking met een nieuwere generatie componisten – o.a. Cassol, De Mey, Harada, Hus, Vermeersch – werden verschillende nieuwe werken speciaal voor hem geschreven, bijv. Homeobox van Mochizuki, in wereldcreatie met de Junge Deutsche Philharmonie. Hij nam master classes bij Dorothy DeLay, Z. Gilels, A. Markov, A. Rosand, en Rainer Kussmaul, en studeerde aan het Conservatorium van Brussel bij Georges Octors en Arie van Lysebeth.  In 2012 nam hij bij Robert Kohnen de studie van klavecimbel terug op, een fascinatie uit zijn kindertijd voor Oude klaviermuziek heraanwakkerend. Zijn eigen werk als componist omvat kamermuziek, the Liedcycli Engel-Lieder voor James Bowman, Lorca Songs, Melanchotopia Songs (geschreven in samenwerking met Claron McFadden) voor Witte de With, Rotterdam 2011; een concerto voor viool en timbila orkest voor Drumming Grupo Percussão Porto; muziek voor (stomme) film, theater en dans - Ballet de Marseille, Needcompany, Ultima Vez i.a. – en werken met beeldende kunstenaars zoals Manon de Boer, Angela Bulloch, Trudo Engels, en Jorge Léon. Recent schreef hij muziek voor Colleg</w:t>
      </w:r>
      <w:r>
        <w:rPr>
          <w:rFonts w:asciiTheme="minorHAnsi" w:hAnsiTheme="minorHAnsi" w:cstheme="minorHAnsi"/>
          <w:sz w:val="22"/>
          <w:szCs w:val="22"/>
        </w:rPr>
        <w:t>i</w:t>
      </w:r>
      <w:r w:rsidRPr="006E26CF">
        <w:rPr>
          <w:rFonts w:asciiTheme="minorHAnsi" w:hAnsiTheme="minorHAnsi" w:cstheme="minorHAnsi"/>
          <w:sz w:val="22"/>
          <w:szCs w:val="22"/>
        </w:rPr>
        <w:t xml:space="preserve">um Vocale Gent in het kader van Escorial door Michel de Ghelderode/Josse De Pauw (productie Transparant, mei 2013). </w:t>
      </w:r>
      <w:hyperlink r:id="rId9" w:history="1">
        <w:r w:rsidRPr="006E26CF">
          <w:rPr>
            <w:rStyle w:val="Hyperlink"/>
            <w:rFonts w:asciiTheme="minorHAnsi" w:hAnsiTheme="minorHAnsi" w:cstheme="minorHAnsi"/>
            <w:sz w:val="22"/>
            <w:szCs w:val="22"/>
          </w:rPr>
          <w:t>www.georgevandam.com</w:t>
        </w:r>
      </w:hyperlink>
    </w:p>
    <w:p w:rsidR="006E26CF" w:rsidRDefault="006E26CF" w:rsidP="006E26CF">
      <w:pPr>
        <w:pStyle w:val="paragraph"/>
        <w:spacing w:before="0" w:beforeAutospacing="0" w:after="0" w:afterAutospacing="0"/>
        <w:textAlignment w:val="baseline"/>
        <w:rPr>
          <w:rFonts w:ascii="Segoe UI" w:hAnsi="Segoe UI" w:cs="Segoe UI"/>
          <w:sz w:val="18"/>
          <w:szCs w:val="18"/>
        </w:rPr>
      </w:pPr>
    </w:p>
    <w:p w:rsidR="006E26CF" w:rsidRDefault="00407438" w:rsidP="006E26CF">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Segoe UI"/>
          <w:b/>
          <w:bCs/>
          <w:sz w:val="22"/>
          <w:szCs w:val="22"/>
        </w:rPr>
        <w:t>Claron</w:t>
      </w:r>
      <w:r>
        <w:rPr>
          <w:rStyle w:val="normaltextrun"/>
          <w:rFonts w:ascii="Calibri" w:hAnsi="Calibri" w:cs="Segoe UI"/>
          <w:b/>
          <w:bCs/>
          <w:sz w:val="22"/>
          <w:szCs w:val="22"/>
        </w:rPr>
        <w:t> </w:t>
      </w:r>
      <w:r>
        <w:rPr>
          <w:rStyle w:val="spellingerror"/>
          <w:rFonts w:ascii="Calibri" w:hAnsi="Calibri" w:cs="Segoe UI"/>
          <w:b/>
          <w:bCs/>
          <w:sz w:val="22"/>
          <w:szCs w:val="22"/>
        </w:rPr>
        <w:t>McFadden</w:t>
      </w:r>
      <w:r>
        <w:rPr>
          <w:rStyle w:val="eop"/>
          <w:rFonts w:ascii="Calibri" w:hAnsi="Calibri" w:cs="Segoe UI"/>
          <w:sz w:val="22"/>
          <w:szCs w:val="22"/>
        </w:rPr>
        <w:t> </w:t>
      </w:r>
    </w:p>
    <w:p w:rsidR="00E93D60" w:rsidRPr="006E26CF" w:rsidRDefault="006E26CF" w:rsidP="006E26CF">
      <w:pPr>
        <w:pStyle w:val="paragraph"/>
        <w:spacing w:before="0" w:beforeAutospacing="0" w:after="0" w:afterAutospacing="0"/>
        <w:textAlignment w:val="baseline"/>
        <w:rPr>
          <w:rFonts w:ascii="Segoe UI" w:hAnsi="Segoe UI" w:cs="Segoe UI"/>
          <w:sz w:val="18"/>
          <w:szCs w:val="18"/>
        </w:rPr>
      </w:pPr>
      <w:r w:rsidRPr="006E26CF">
        <w:rPr>
          <w:rFonts w:asciiTheme="minorHAnsi" w:hAnsiTheme="minorHAnsi" w:cstheme="minorHAnsi"/>
          <w:sz w:val="22"/>
          <w:szCs w:val="22"/>
        </w:rPr>
        <w:t>Sopraan Claron McFadden (°1961) groeide na haar studies aan de Eastman School of Music in Rochester, New York, uit tot een grote naam in zowel het barok- als het traditioneel en modern repertoire. Ze werkte samen met dirigenten als Sir Andrew Davis, Frans Brüggen en Etienne Siebens. In de opera is McFadden een veelgevraagde soliste. Zo zong zij o.m. de titelrol in Lulu bij het operahuis Glyndebourne, de rol van Zerbinetta in De Nationale Opera productie van Ariadne auf Naxos en vele Händel-rollen in diverse operahuizen en op festivals, zoals de rol van Semele in de gelijknamige opera op de tiende edi</w:t>
      </w:r>
      <w:r>
        <w:rPr>
          <w:rFonts w:asciiTheme="minorHAnsi" w:hAnsiTheme="minorHAnsi" w:cstheme="minorHAnsi"/>
          <w:sz w:val="22"/>
          <w:szCs w:val="22"/>
        </w:rPr>
        <w:t xml:space="preserve">tie van Operadagen Rotterdam.  </w:t>
      </w:r>
      <w:r w:rsidRPr="006E26CF">
        <w:rPr>
          <w:rFonts w:asciiTheme="minorHAnsi" w:hAnsiTheme="minorHAnsi" w:cstheme="minorHAnsi"/>
          <w:sz w:val="22"/>
          <w:szCs w:val="22"/>
        </w:rPr>
        <w:t xml:space="preserve">Ze werkte mee aan diverse projecten waarin verschillende kunstdisciplines samensmolten, zoals Pitié! van Alain Platel, David Kweksilber’s Big band en aan verschillende producties van Muziektheater Transparant (o.a. Over de Bergen, Lilith). In 2007 kreeg ze de Amsterdamprijs voor de Kunsten uitgereikt. McFadden werd in 2002 genomineerd voor een Grammy Award, is bekend voor haar unieke interpretatie van hedendaagse muziek en heeft veel wereldpremières op haar naam staan, van o.a. Michel van der Aa tot Wolfgang Rihm en Joerg Widmann. Haar TEDx talk in 2010 werd uitgekozen om op de prestigieuze TED-website te staan. www.claronmcfadden.com  </w:t>
      </w:r>
    </w:p>
    <w:p w:rsidR="006E26CF" w:rsidRDefault="006E26CF" w:rsidP="006E26CF">
      <w:pPr>
        <w:pStyle w:val="paragraph"/>
        <w:spacing w:before="0" w:beforeAutospacing="0" w:after="0" w:afterAutospacing="0"/>
        <w:textAlignment w:val="baseline"/>
        <w:rPr>
          <w:rFonts w:ascii="Segoe UI" w:hAnsi="Segoe UI" w:cs="Segoe UI"/>
          <w:sz w:val="18"/>
          <w:szCs w:val="18"/>
        </w:rPr>
      </w:pPr>
    </w:p>
    <w:p w:rsidR="006E26CF" w:rsidRDefault="00407438" w:rsidP="006E26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ICTUS Ensemble</w:t>
      </w:r>
      <w:r>
        <w:rPr>
          <w:rStyle w:val="eop"/>
          <w:rFonts w:ascii="Calibri" w:hAnsi="Calibri" w:cs="Segoe UI"/>
          <w:sz w:val="22"/>
          <w:szCs w:val="22"/>
        </w:rPr>
        <w:t> </w:t>
      </w:r>
    </w:p>
    <w:p w:rsidR="009E359A" w:rsidRDefault="006E26CF" w:rsidP="006E26CF">
      <w:pPr>
        <w:pStyle w:val="paragraph"/>
        <w:spacing w:before="0" w:beforeAutospacing="0" w:after="0" w:afterAutospacing="0"/>
        <w:textAlignment w:val="baseline"/>
        <w:rPr>
          <w:rStyle w:val="Hyperlink"/>
          <w:rFonts w:ascii="Calibri" w:hAnsi="Calibri" w:cs="Segoe UI"/>
          <w:sz w:val="22"/>
          <w:szCs w:val="22"/>
        </w:rPr>
      </w:pPr>
      <w:r w:rsidRPr="006E26CF">
        <w:rPr>
          <w:rStyle w:val="eop"/>
          <w:rFonts w:ascii="Calibri" w:hAnsi="Calibri" w:cs="Segoe UI"/>
          <w:sz w:val="22"/>
          <w:szCs w:val="22"/>
        </w:rPr>
        <w:t xml:space="preserve">ICTUS is een ensemble voor hedendaagse muziek dat sinds 1994 de gebouwen deelt met P.A.R.T.S en danscompagnie Rosas . Onder leiding van choreografe Anne Teresa De Keersmaeker creëerden Rosas en Ictus veertien verschillende voorstellingen; van Amor Constante tot Drumming, Rain en meer recent Vortex Temporum. Sinds 1994, werkte Ictus ook met choreografen als Wim Vandekeybus, Maud Le Pladec, </w:t>
      </w:r>
      <w:r>
        <w:rPr>
          <w:rStyle w:val="eop"/>
          <w:rFonts w:ascii="Calibri" w:hAnsi="Calibri" w:cs="Segoe UI"/>
          <w:sz w:val="22"/>
          <w:szCs w:val="22"/>
        </w:rPr>
        <w:t xml:space="preserve">Eleanor Bauer en Fumiyo Ikeda. </w:t>
      </w:r>
      <w:r w:rsidRPr="006E26CF">
        <w:rPr>
          <w:rStyle w:val="eop"/>
          <w:rFonts w:ascii="Calibri" w:hAnsi="Calibri" w:cs="Segoe UI"/>
          <w:sz w:val="22"/>
          <w:szCs w:val="22"/>
        </w:rPr>
        <w:t xml:space="preserve">Ictus is een collectief van een twintigtal muzikanten, waaronder dirigent Georges-Elie Octors en klankingenieur Alex Fostier. Vanaf het prille begin zette </w:t>
      </w:r>
      <w:r w:rsidRPr="006E26CF">
        <w:rPr>
          <w:rStyle w:val="eop"/>
          <w:rFonts w:ascii="Calibri" w:hAnsi="Calibri" w:cs="Segoe UI"/>
          <w:sz w:val="22"/>
          <w:szCs w:val="22"/>
        </w:rPr>
        <w:lastRenderedPageBreak/>
        <w:t>Ictus in op het gemengde statuut van het ‘elektrisch ensemble’, waarin versterking, (live-)elektronica en een elektronisch instrumentarium deel uitmaken van de dagelijkse praktijk. Bij het label Cyprès kwamen een twintigtal cd’s uit waaronder twee albums gewijd aan de muziek van Fausto Romitelli die tot vandaag geroemd worden voor hun avontuurlijke en onconventionele mixing en mastering. Deze subversie van het klassieke akoestische panorama staat vandaag model voor een nieuwe collectie ‘Contra Naturam’ die zal vers</w:t>
      </w:r>
      <w:r>
        <w:rPr>
          <w:rStyle w:val="eop"/>
          <w:rFonts w:ascii="Calibri" w:hAnsi="Calibri" w:cs="Segoe UI"/>
          <w:sz w:val="22"/>
          <w:szCs w:val="22"/>
        </w:rPr>
        <w:t xml:space="preserve">chijnen op het label Sub Rosa. </w:t>
      </w:r>
      <w:r w:rsidRPr="006E26CF">
        <w:rPr>
          <w:rStyle w:val="eop"/>
          <w:rFonts w:ascii="Calibri" w:hAnsi="Calibri" w:cs="Segoe UI"/>
          <w:sz w:val="22"/>
          <w:szCs w:val="22"/>
        </w:rPr>
        <w:t>Met het Kaaitheater en Bozar als vaste partners in Brussel, stelt Ictus jaarlijks een nieuw concertseizoen samen, voor een breed publiek van theater-, dans- en muziekliefhebbers. Sinds 2004 is Ictus ook in residentie aan de Opera van Lille. Naast verschillende activiteiten rond publieksontwikkeling (thema-concerten en muziek-educatieve projecten) realiseert Ictus jaarlijks een nieuwe scenische productie (zie Avis de Tempête van Georges Aperghis in 2004, La Métamorphose van Michaël Levinas in 2011, of Marta v</w:t>
      </w:r>
      <w:r>
        <w:rPr>
          <w:rStyle w:val="eop"/>
          <w:rFonts w:ascii="Calibri" w:hAnsi="Calibri" w:cs="Segoe UI"/>
          <w:sz w:val="22"/>
          <w:szCs w:val="22"/>
        </w:rPr>
        <w:t xml:space="preserve">an Wolfgang Mitterer in 2016). </w:t>
      </w:r>
      <w:r w:rsidRPr="006E26CF">
        <w:rPr>
          <w:rStyle w:val="eop"/>
          <w:rFonts w:ascii="Calibri" w:hAnsi="Calibri" w:cs="Segoe UI"/>
          <w:sz w:val="22"/>
          <w:szCs w:val="22"/>
        </w:rPr>
        <w:t xml:space="preserve">Een belangrijk pijler van de activiteiten is het exploreren van nieuwe concertvormen: heel korte of extreem lange concerten, becommentarieerde concerten, Blind Dates, concert/festivals waar het publiek kan circuleren tussen de podia (zie de unieke en locatie-specifieke Liquid Rooms die doorheen heel Europa opdoken). Tenslotte leidt Ictus een Master Na Master hedendaagse muziek aan de School of Arts van Gent. Meer info, een blog en audio-materiaal is beschikbaar op de web site van het ensemble. </w:t>
      </w:r>
      <w:hyperlink r:id="rId10" w:history="1">
        <w:r w:rsidRPr="008E7D07">
          <w:rPr>
            <w:rStyle w:val="Hyperlink"/>
            <w:rFonts w:ascii="Calibri" w:hAnsi="Calibri" w:cs="Segoe UI"/>
            <w:sz w:val="22"/>
            <w:szCs w:val="22"/>
          </w:rPr>
          <w:t>www.ictus.be</w:t>
        </w:r>
      </w:hyperlink>
    </w:p>
    <w:p w:rsidR="00B25BC4" w:rsidRPr="00B25BC4" w:rsidRDefault="00B25BC4" w:rsidP="006E26CF">
      <w:pPr>
        <w:pStyle w:val="paragraph"/>
        <w:spacing w:before="0" w:beforeAutospacing="0" w:after="0" w:afterAutospacing="0"/>
        <w:textAlignment w:val="baseline"/>
        <w:rPr>
          <w:rStyle w:val="Hyperlink"/>
          <w:rFonts w:ascii="Calibri" w:hAnsi="Calibri" w:cs="Segoe UI"/>
          <w:b/>
          <w:sz w:val="22"/>
          <w:szCs w:val="22"/>
        </w:rPr>
      </w:pPr>
    </w:p>
    <w:p w:rsidR="00B25BC4" w:rsidRPr="00B25BC4" w:rsidRDefault="00B25BC4" w:rsidP="00B25BC4">
      <w:pPr>
        <w:pStyle w:val="paragraph"/>
        <w:spacing w:before="0" w:beforeAutospacing="0" w:after="0" w:afterAutospacing="0"/>
        <w:textAlignment w:val="baseline"/>
        <w:rPr>
          <w:rStyle w:val="eop"/>
          <w:rFonts w:asciiTheme="minorHAnsi" w:hAnsiTheme="minorHAnsi" w:cstheme="minorHAnsi"/>
          <w:b/>
          <w:sz w:val="22"/>
          <w:szCs w:val="22"/>
          <w:lang w:val="fr-BE"/>
        </w:rPr>
      </w:pPr>
      <w:r w:rsidRPr="00B25BC4">
        <w:rPr>
          <w:rStyle w:val="eop"/>
          <w:rFonts w:asciiTheme="minorHAnsi" w:hAnsiTheme="minorHAnsi" w:cstheme="minorHAnsi"/>
          <w:b/>
          <w:sz w:val="22"/>
          <w:szCs w:val="22"/>
          <w:lang w:val="fr-BE"/>
        </w:rPr>
        <w:t>MM Academy La Monnaie / De Munt</w:t>
      </w:r>
    </w:p>
    <w:p w:rsidR="00B25BC4" w:rsidRPr="00B25BC4" w:rsidRDefault="00B25BC4" w:rsidP="00B25BC4">
      <w:pPr>
        <w:pStyle w:val="paragraph"/>
        <w:spacing w:before="0" w:beforeAutospacing="0" w:after="0" w:afterAutospacing="0"/>
        <w:textAlignment w:val="baseline"/>
        <w:rPr>
          <w:rStyle w:val="eop"/>
          <w:rFonts w:asciiTheme="minorHAnsi" w:hAnsiTheme="minorHAnsi" w:cstheme="minorHAnsi"/>
          <w:sz w:val="22"/>
          <w:szCs w:val="22"/>
        </w:rPr>
      </w:pPr>
      <w:r w:rsidRPr="00B25BC4">
        <w:rPr>
          <w:rStyle w:val="eop"/>
          <w:rFonts w:asciiTheme="minorHAnsi" w:hAnsiTheme="minorHAnsi" w:cstheme="minorHAnsi"/>
          <w:sz w:val="22"/>
          <w:szCs w:val="22"/>
        </w:rPr>
        <w:t>De MM Academy is het project waarmee de Munt sinds het seizoen 2015-16 aan jonge studenten de kans wil geven hun opleiding aan te vullen met een professionele stage in het Koor van de Munt. Op die manier kunnen via audities geselecteerde conservatoria-studenten na hun opleiding een cruciale professionele ervaring opdoen. Het project is daarmee een constructief antwoord op de vaak vastgestelde leemte tussen de pedagogische wereld van het conservatorium en de praktijk van de podiumkunstensector.</w:t>
      </w:r>
    </w:p>
    <w:p w:rsidR="00B25BC4" w:rsidRDefault="00B25BC4" w:rsidP="00B25BC4">
      <w:pPr>
        <w:pStyle w:val="paragraph"/>
        <w:spacing w:before="0" w:beforeAutospacing="0" w:after="0" w:afterAutospacing="0"/>
        <w:textAlignment w:val="baseline"/>
        <w:rPr>
          <w:rStyle w:val="eop"/>
          <w:rFonts w:asciiTheme="minorHAnsi" w:hAnsiTheme="minorHAnsi" w:cstheme="minorHAnsi"/>
          <w:sz w:val="22"/>
          <w:szCs w:val="22"/>
        </w:rPr>
      </w:pPr>
      <w:r w:rsidRPr="00B25BC4">
        <w:rPr>
          <w:rStyle w:val="eop"/>
          <w:rFonts w:asciiTheme="minorHAnsi" w:hAnsiTheme="minorHAnsi" w:cstheme="minorHAnsi"/>
          <w:sz w:val="22"/>
          <w:szCs w:val="22"/>
        </w:rPr>
        <w:t>Na minimum 1 jaar kunnen de studenten postuleren voor een voortgezette opleiding als MM  Soloist. Slagen ze voor de audities dan biedt de Munt hen ondersteuning aan in het begin van hun professionele loopbaan via masterclasses, ontmoetingen en projecten als solist. De beste kandidaten krijgen de titel MM  Laureate, een onderscheiding die hen een gepersonaliseerde begeleiding biedt van één tot drie jaar door de teams van de Munt. In het seizoen 2016-17 werden de jonge tenoren Pierre Derhet en Maxime Melnik respectievelijk MM  Laureate en MM  Soloist.</w:t>
      </w:r>
    </w:p>
    <w:p w:rsidR="00B25BC4" w:rsidRDefault="00B25BC4" w:rsidP="00B25BC4">
      <w:pPr>
        <w:pStyle w:val="paragraph"/>
        <w:spacing w:before="0" w:beforeAutospacing="0" w:after="0" w:afterAutospacing="0"/>
        <w:textAlignment w:val="baseline"/>
        <w:rPr>
          <w:rStyle w:val="eop"/>
          <w:rFonts w:asciiTheme="minorHAnsi" w:hAnsiTheme="minorHAnsi" w:cstheme="minorHAnsi"/>
          <w:sz w:val="22"/>
          <w:szCs w:val="22"/>
        </w:rPr>
      </w:pPr>
    </w:p>
    <w:p w:rsidR="00B25BC4" w:rsidRPr="00C1063F" w:rsidRDefault="00B25BC4" w:rsidP="00B25BC4">
      <w:pPr>
        <w:pStyle w:val="paragraph"/>
        <w:spacing w:before="0" w:beforeAutospacing="0" w:after="0" w:afterAutospacing="0"/>
        <w:textAlignment w:val="baseline"/>
        <w:rPr>
          <w:rFonts w:asciiTheme="minorHAnsi" w:hAnsiTheme="minorHAnsi" w:cstheme="minorHAnsi"/>
          <w:b/>
          <w:sz w:val="22"/>
          <w:szCs w:val="22"/>
        </w:rPr>
      </w:pPr>
      <w:r w:rsidRPr="00C1063F">
        <w:rPr>
          <w:rFonts w:asciiTheme="minorHAnsi" w:hAnsiTheme="minorHAnsi" w:cstheme="minorHAnsi"/>
          <w:b/>
          <w:sz w:val="22"/>
          <w:szCs w:val="22"/>
        </w:rPr>
        <w:t>Simone Aughterlony</w:t>
      </w:r>
    </w:p>
    <w:p w:rsidR="00B25BC4" w:rsidRDefault="00B25BC4" w:rsidP="00B25BC4">
      <w:pPr>
        <w:pStyle w:val="paragraph"/>
        <w:spacing w:before="0" w:beforeAutospacing="0" w:after="0" w:afterAutospacing="0"/>
        <w:textAlignment w:val="baseline"/>
        <w:rPr>
          <w:rFonts w:asciiTheme="minorHAnsi" w:hAnsiTheme="minorHAnsi" w:cstheme="minorHAnsi"/>
          <w:sz w:val="22"/>
          <w:szCs w:val="22"/>
        </w:rPr>
      </w:pPr>
      <w:r w:rsidRPr="00C1063F">
        <w:rPr>
          <w:rFonts w:asciiTheme="minorHAnsi" w:hAnsiTheme="minorHAnsi" w:cstheme="minorHAnsi"/>
          <w:sz w:val="22"/>
          <w:szCs w:val="22"/>
        </w:rPr>
        <w:t>Simone Aughterlony is een onafhankelijk artiest gevestigd in Zürich en Berlijn, waar zij overwegend werkt i</w:t>
      </w:r>
      <w:r>
        <w:rPr>
          <w:rFonts w:asciiTheme="minorHAnsi" w:hAnsiTheme="minorHAnsi" w:cstheme="minorHAnsi"/>
          <w:sz w:val="22"/>
          <w:szCs w:val="22"/>
        </w:rPr>
        <w:t xml:space="preserve">n dans en performance contexts. </w:t>
      </w:r>
      <w:r w:rsidRPr="00C1063F">
        <w:rPr>
          <w:rFonts w:asciiTheme="minorHAnsi" w:hAnsiTheme="minorHAnsi" w:cstheme="minorHAnsi"/>
          <w:sz w:val="22"/>
          <w:szCs w:val="22"/>
        </w:rPr>
        <w:t>Simone bedenkt en produceert reeds langer dan een decennium choregrafische werken. Als performer heeft zij samengewerkt met artiesten als Meg Stuart/Damage Goods, Forced Entertainment en Jorge León, Phil Hayes en anderen. In 2015 ging Supernatural, een samenwerking met artiesten Antonija Livingstone en Hahn Rowe, in première in American Realness. In datzelfde jaar werd het performance project Uni Form bedacht door Jorge León en Simone, en ging deze voorstelling in première in het Zürich Theater Spektakel. Naast een extensieve tour met deze werken, en de Biofiction Trilogy waarvan Supernatural het derde luik is, is Simone momenteel aan het werk met Jen Rosenblit voor Everything Fits in The Room, een commissie van HAU Hebben am Ufer en Haus der Kulturen der Welt.</w:t>
      </w:r>
    </w:p>
    <w:p w:rsidR="00B25BC4" w:rsidRPr="00C1063F" w:rsidRDefault="00B25BC4" w:rsidP="00B25BC4">
      <w:pPr>
        <w:pStyle w:val="paragraph"/>
        <w:spacing w:before="0" w:beforeAutospacing="0" w:after="0" w:afterAutospacing="0"/>
        <w:textAlignment w:val="baseline"/>
        <w:rPr>
          <w:rFonts w:asciiTheme="minorHAnsi" w:hAnsiTheme="minorHAnsi" w:cstheme="minorHAnsi"/>
          <w:sz w:val="22"/>
          <w:szCs w:val="22"/>
        </w:rPr>
      </w:pPr>
    </w:p>
    <w:p w:rsidR="00B25BC4" w:rsidRPr="00C1063F" w:rsidRDefault="00B25BC4" w:rsidP="00B25BC4">
      <w:pPr>
        <w:pStyle w:val="paragraph"/>
        <w:spacing w:before="0" w:beforeAutospacing="0" w:after="0" w:afterAutospacing="0"/>
        <w:textAlignment w:val="baseline"/>
        <w:rPr>
          <w:rFonts w:asciiTheme="minorHAnsi" w:hAnsiTheme="minorHAnsi" w:cstheme="minorHAnsi"/>
          <w:b/>
          <w:sz w:val="22"/>
          <w:szCs w:val="22"/>
        </w:rPr>
      </w:pPr>
      <w:r w:rsidRPr="00C1063F">
        <w:rPr>
          <w:rFonts w:asciiTheme="minorHAnsi" w:hAnsiTheme="minorHAnsi" w:cstheme="minorHAnsi"/>
          <w:b/>
          <w:sz w:val="22"/>
          <w:szCs w:val="22"/>
        </w:rPr>
        <w:t>Isabelle Dumont</w:t>
      </w:r>
    </w:p>
    <w:p w:rsidR="00B25BC4" w:rsidRPr="00C1063F" w:rsidRDefault="00B25BC4" w:rsidP="00B25BC4">
      <w:pPr>
        <w:pStyle w:val="paragraph"/>
        <w:spacing w:before="0" w:beforeAutospacing="0" w:after="0" w:afterAutospacing="0"/>
        <w:textAlignment w:val="baseline"/>
        <w:rPr>
          <w:rFonts w:asciiTheme="minorHAnsi" w:hAnsiTheme="minorHAnsi" w:cstheme="minorHAnsi"/>
          <w:sz w:val="22"/>
          <w:szCs w:val="22"/>
        </w:rPr>
      </w:pPr>
      <w:r w:rsidRPr="00C1063F">
        <w:rPr>
          <w:rFonts w:asciiTheme="minorHAnsi" w:hAnsiTheme="minorHAnsi" w:cstheme="minorHAnsi"/>
          <w:sz w:val="22"/>
          <w:szCs w:val="22"/>
        </w:rPr>
        <w:t xml:space="preserve">Na haar literaire studies keerde Isabelle Dumont zich naar de podiumkunsten. Zij werkt sinds 1986 als vertolker en/of dramaturg (o.a. voor Cie Mossoux-Bonté, regisseurs Ingrid von Wantoch Rekowski en Dominique Roodthooft, filmmakers Jorge Léon en Boris Vandevoort). Daarnaast heeft zij haar eigen podiumprojecten, solo of met andere artisten, in het bijzonder voorstellingen afgestemd op rariteitenkabinetten (uit de Barok, de natuurwetenschappen…) en concerten (met George Van Dam, </w:t>
      </w:r>
      <w:r w:rsidRPr="00C1063F">
        <w:rPr>
          <w:rFonts w:asciiTheme="minorHAnsi" w:hAnsiTheme="minorHAnsi" w:cstheme="minorHAnsi"/>
          <w:sz w:val="22"/>
          <w:szCs w:val="22"/>
        </w:rPr>
        <w:lastRenderedPageBreak/>
        <w:t>Jean-Luc Fafchamps..). Zij introduceert ook regelmatig opera’s aan het publiek van de Muntschouwburg.</w:t>
      </w:r>
    </w:p>
    <w:p w:rsidR="006E26CF" w:rsidRDefault="006E26CF" w:rsidP="006E26CF">
      <w:pPr>
        <w:pStyle w:val="paragraph"/>
        <w:spacing w:before="0" w:beforeAutospacing="0" w:after="0" w:afterAutospacing="0"/>
        <w:textAlignment w:val="baseline"/>
        <w:rPr>
          <w:rStyle w:val="eop"/>
          <w:rFonts w:ascii="Calibri" w:hAnsi="Calibri" w:cs="Segoe UI"/>
          <w:sz w:val="22"/>
          <w:szCs w:val="22"/>
        </w:rPr>
      </w:pPr>
    </w:p>
    <w:sdt>
      <w:sdtPr>
        <w:rPr>
          <w:rStyle w:val="Style6"/>
          <w:rFonts w:cstheme="minorHAnsi"/>
          <w:lang w:val="en-GB"/>
        </w:rPr>
        <w:alias w:val="Calibri 11pt"/>
        <w:tag w:val="biografie"/>
        <w:id w:val="16550377"/>
      </w:sdtPr>
      <w:sdtEndPr>
        <w:rPr>
          <w:rStyle w:val="Style6"/>
        </w:rPr>
      </w:sdtEndPr>
      <w:sdtContent>
        <w:p w:rsidR="009E359A" w:rsidRPr="00D03A0A" w:rsidRDefault="009E359A" w:rsidP="009E359A">
          <w:pPr>
            <w:spacing w:after="0" w:line="240" w:lineRule="auto"/>
            <w:rPr>
              <w:rFonts w:cstheme="minorHAnsi"/>
            </w:rPr>
          </w:pPr>
          <w:r w:rsidRPr="00D03A0A">
            <w:rPr>
              <w:rFonts w:cstheme="minorHAnsi"/>
              <w:b/>
            </w:rPr>
            <w:t>Muziektheater Transparant</w:t>
          </w:r>
          <w:r w:rsidRPr="00D03A0A">
            <w:rPr>
              <w:rFonts w:cstheme="minorHAnsi"/>
            </w:rPr>
            <w:t xml:space="preserve"> (Matterhorn, Borgerhout) gaat als productiehuis vanuit de artistieke en maatschappelijke actualiteit een intensieve dialoog aan met kunstenaars uit verschillende disciplines. Er gaat bijzondere aandacht uit naar de ondersteuning van hedendaagse muzikanten en de ontwikkeling van hun werk. Zo worden er langere trajecten afgelegd met o.a. huisartiesten Wim Henderickx, Annelies Van Parys, Luigi De Angelis en Claron McFadden. Met Translab brengt Muziektheater Transparant tevens een nieuwe generatie podiumkunstenaars in verbinding met inspirerende artiesten die hen als coach begeleiden. </w:t>
          </w:r>
          <w:hyperlink r:id="rId11" w:history="1">
            <w:r w:rsidRPr="00D03A0A">
              <w:rPr>
                <w:rStyle w:val="Hyperlink"/>
                <w:rFonts w:cstheme="minorHAnsi"/>
              </w:rPr>
              <w:t>www.transparant.be</w:t>
            </w:r>
          </w:hyperlink>
        </w:p>
        <w:p w:rsidR="009E359A" w:rsidRDefault="00E803F8" w:rsidP="009E359A">
          <w:pPr>
            <w:spacing w:after="0" w:line="240" w:lineRule="auto"/>
            <w:rPr>
              <w:rStyle w:val="Style6"/>
              <w:rFonts w:cstheme="minorHAnsi"/>
              <w:lang w:val="en-GB"/>
            </w:rPr>
          </w:pPr>
        </w:p>
      </w:sdtContent>
    </w:sdt>
    <w:p w:rsidR="009E359A" w:rsidRDefault="009E359A" w:rsidP="009E359A">
      <w:pPr>
        <w:pStyle w:val="paragraph"/>
        <w:spacing w:before="0" w:beforeAutospacing="0" w:after="0" w:afterAutospacing="0"/>
        <w:jc w:val="both"/>
        <w:textAlignment w:val="baseline"/>
        <w:rPr>
          <w:rFonts w:ascii="Segoe UI" w:hAnsi="Segoe UI" w:cs="Segoe UI"/>
          <w:sz w:val="18"/>
          <w:szCs w:val="18"/>
        </w:rPr>
      </w:pPr>
    </w:p>
    <w:p w:rsidR="00947C8C" w:rsidRPr="009E359A" w:rsidRDefault="009E359A" w:rsidP="009E359A">
      <w:pPr>
        <w:pStyle w:val="paragraph"/>
        <w:spacing w:before="0" w:beforeAutospacing="0" w:after="0" w:afterAutospacing="0"/>
        <w:jc w:val="both"/>
        <w:textAlignment w:val="baseline"/>
        <w:rPr>
          <w:rFonts w:ascii="Segoe UI" w:hAnsi="Segoe UI" w:cs="Segoe UI"/>
          <w:b/>
          <w:color w:val="FF0000"/>
          <w:sz w:val="28"/>
          <w:szCs w:val="28"/>
        </w:rPr>
      </w:pPr>
      <w:r w:rsidRPr="009E359A">
        <w:rPr>
          <w:rFonts w:ascii="Segoe UI" w:hAnsi="Segoe UI" w:cs="Segoe UI"/>
          <w:b/>
          <w:color w:val="FF0000"/>
          <w:sz w:val="28"/>
          <w:szCs w:val="28"/>
        </w:rPr>
        <w:t>SPEELDATA</w:t>
      </w:r>
    </w:p>
    <w:p w:rsidR="00947C8C" w:rsidRDefault="009E359A" w:rsidP="00947C8C">
      <w:pPr>
        <w:pBdr>
          <w:top w:val="single" w:sz="4" w:space="1" w:color="auto"/>
          <w:left w:val="single" w:sz="4" w:space="4" w:color="auto"/>
          <w:bottom w:val="single" w:sz="4" w:space="1" w:color="auto"/>
          <w:right w:val="single" w:sz="4" w:space="4" w:color="auto"/>
        </w:pBdr>
        <w:spacing w:after="0" w:line="240" w:lineRule="auto"/>
      </w:pPr>
      <w:r w:rsidRPr="00C41031">
        <w:t xml:space="preserve">Les Halles De Scharbeek </w:t>
      </w:r>
      <w:r>
        <w:t>i.k.v. Kunstenfestivaldesarts, BRUSSEL</w:t>
      </w:r>
    </w:p>
    <w:p w:rsidR="00947C8C" w:rsidRDefault="009E359A" w:rsidP="00947C8C">
      <w:pPr>
        <w:pBdr>
          <w:top w:val="single" w:sz="4" w:space="1" w:color="auto"/>
          <w:left w:val="single" w:sz="4" w:space="4" w:color="auto"/>
          <w:bottom w:val="single" w:sz="4" w:space="1" w:color="auto"/>
          <w:right w:val="single" w:sz="4" w:space="4" w:color="auto"/>
        </w:pBdr>
        <w:spacing w:after="0" w:line="240" w:lineRule="auto"/>
        <w:rPr>
          <w:rFonts w:eastAsia="Times New Roman"/>
          <w:b/>
        </w:rPr>
      </w:pPr>
      <w:r w:rsidRPr="009E359A">
        <w:rPr>
          <w:rFonts w:eastAsia="Times New Roman"/>
          <w:b/>
        </w:rPr>
        <w:t>PREMIÈRE wo 09.05</w:t>
      </w:r>
      <w:r w:rsidR="00947C8C">
        <w:rPr>
          <w:rFonts w:eastAsia="Times New Roman"/>
          <w:b/>
        </w:rPr>
        <w:t>.2018</w:t>
      </w:r>
      <w:r w:rsidRPr="009E359A">
        <w:rPr>
          <w:rFonts w:eastAsia="Times New Roman"/>
          <w:b/>
        </w:rPr>
        <w:t xml:space="preserve"> om 20u30</w:t>
      </w:r>
    </w:p>
    <w:p w:rsidR="00947C8C" w:rsidRDefault="009E359A" w:rsidP="00947C8C">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t>do 10.05</w:t>
      </w:r>
      <w:r w:rsidR="00947C8C">
        <w:rPr>
          <w:rFonts w:eastAsia="Times New Roman"/>
          <w:b/>
        </w:rPr>
        <w:t>.</w:t>
      </w:r>
      <w:r w:rsidR="00947C8C" w:rsidRPr="00947C8C">
        <w:rPr>
          <w:rFonts w:eastAsia="Times New Roman"/>
        </w:rPr>
        <w:t xml:space="preserve">2018 </w:t>
      </w:r>
      <w:r w:rsidRPr="00947C8C">
        <w:rPr>
          <w:rFonts w:eastAsia="Times New Roman"/>
        </w:rPr>
        <w:t xml:space="preserve"> om 18u00</w:t>
      </w:r>
    </w:p>
    <w:p w:rsidR="00947C8C" w:rsidRDefault="009E359A" w:rsidP="00947C8C">
      <w:pPr>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947C8C">
        <w:rPr>
          <w:rFonts w:eastAsia="Times New Roman"/>
        </w:rPr>
        <w:t>vr 11.05</w:t>
      </w:r>
      <w:r w:rsidR="00947C8C" w:rsidRPr="00947C8C">
        <w:rPr>
          <w:rFonts w:eastAsia="Times New Roman"/>
        </w:rPr>
        <w:t xml:space="preserve">.2018 </w:t>
      </w:r>
      <w:r w:rsidRPr="00947C8C">
        <w:rPr>
          <w:rFonts w:eastAsia="Times New Roman"/>
        </w:rPr>
        <w:t xml:space="preserve"> om 20u30</w:t>
      </w:r>
    </w:p>
    <w:p w:rsidR="009E359A" w:rsidRPr="00947C8C" w:rsidRDefault="009E359A" w:rsidP="00947C8C">
      <w:pPr>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947C8C">
        <w:rPr>
          <w:rFonts w:eastAsia="Times New Roman"/>
        </w:rPr>
        <w:t>za 12.05</w:t>
      </w:r>
      <w:r w:rsidR="00947C8C" w:rsidRPr="00947C8C">
        <w:rPr>
          <w:rFonts w:eastAsia="Times New Roman"/>
        </w:rPr>
        <w:t>.2018</w:t>
      </w:r>
      <w:r w:rsidR="00947C8C" w:rsidRPr="009E359A">
        <w:rPr>
          <w:rFonts w:eastAsia="Times New Roman"/>
          <w:b/>
        </w:rPr>
        <w:t xml:space="preserve"> </w:t>
      </w:r>
      <w:r>
        <w:rPr>
          <w:rFonts w:eastAsia="Times New Roman"/>
        </w:rPr>
        <w:t xml:space="preserve"> om 18u00</w:t>
      </w:r>
    </w:p>
    <w:p w:rsidR="009E359A" w:rsidRPr="009E359A" w:rsidRDefault="009E359A" w:rsidP="009E359A">
      <w:pPr>
        <w:spacing w:after="0"/>
      </w:pPr>
    </w:p>
    <w:p w:rsidR="009E359A" w:rsidRDefault="009E359A" w:rsidP="00947C8C">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22.9.2018  </w:t>
      </w:r>
      <w:r w:rsidRPr="003D393C">
        <w:rPr>
          <w:lang w:val="en-US"/>
        </w:rPr>
        <w:t>OSLO</w:t>
      </w:r>
      <w:r>
        <w:rPr>
          <w:lang w:val="en-US"/>
        </w:rPr>
        <w:t xml:space="preserve">:  </w:t>
      </w:r>
      <w:r w:rsidRPr="003D393C">
        <w:rPr>
          <w:lang w:val="en-US"/>
        </w:rPr>
        <w:t>Ultima Oslo Contemporary Music Festival</w:t>
      </w:r>
    </w:p>
    <w:p w:rsidR="009E359A" w:rsidRPr="009E359A" w:rsidRDefault="009E359A" w:rsidP="00947C8C">
      <w:pPr>
        <w:pBdr>
          <w:top w:val="single" w:sz="4" w:space="1" w:color="auto"/>
          <w:left w:val="single" w:sz="4" w:space="4" w:color="auto"/>
          <w:bottom w:val="single" w:sz="4" w:space="1" w:color="auto"/>
          <w:right w:val="single" w:sz="4" w:space="4" w:color="auto"/>
        </w:pBdr>
        <w:spacing w:after="0" w:line="240" w:lineRule="auto"/>
        <w:rPr>
          <w:lang w:val="fr-BE"/>
        </w:rPr>
      </w:pPr>
      <w:r>
        <w:rPr>
          <w:lang w:val="fr-BE"/>
        </w:rPr>
        <w:t xml:space="preserve">12 – 13.10.2018 </w:t>
      </w:r>
      <w:r w:rsidRPr="004652A0">
        <w:rPr>
          <w:lang w:val="fr-BE"/>
        </w:rPr>
        <w:t>MARSEILLE</w:t>
      </w:r>
      <w:r>
        <w:rPr>
          <w:lang w:val="fr-BE"/>
        </w:rPr>
        <w:t xml:space="preserve"> : </w:t>
      </w:r>
      <w:r w:rsidRPr="004652A0">
        <w:rPr>
          <w:lang w:val="fr-BE"/>
        </w:rPr>
        <w:t>Festival Actoral</w:t>
      </w:r>
    </w:p>
    <w:p w:rsidR="009E359A" w:rsidRDefault="009E359A" w:rsidP="00947C8C">
      <w:pPr>
        <w:pBdr>
          <w:top w:val="single" w:sz="4" w:space="1" w:color="auto"/>
          <w:left w:val="single" w:sz="4" w:space="4" w:color="auto"/>
          <w:bottom w:val="single" w:sz="4" w:space="1" w:color="auto"/>
          <w:right w:val="single" w:sz="4" w:space="4" w:color="auto"/>
        </w:pBdr>
        <w:spacing w:after="0" w:line="240" w:lineRule="auto"/>
        <w:rPr>
          <w:lang w:val="fr-BE"/>
        </w:rPr>
      </w:pPr>
      <w:r>
        <w:rPr>
          <w:lang w:val="fr-BE"/>
        </w:rPr>
        <w:t xml:space="preserve">6 – 7.11.2018 </w:t>
      </w:r>
      <w:r w:rsidRPr="00B527B9">
        <w:rPr>
          <w:lang w:val="fr-BE"/>
        </w:rPr>
        <w:t>LUIK</w:t>
      </w:r>
      <w:r>
        <w:rPr>
          <w:lang w:val="fr-BE"/>
        </w:rPr>
        <w:t xml:space="preserve"> : </w:t>
      </w:r>
      <w:r w:rsidRPr="004652A0">
        <w:rPr>
          <w:lang w:val="fr-BE"/>
        </w:rPr>
        <w:t>Théâtre de Liège</w:t>
      </w:r>
    </w:p>
    <w:p w:rsidR="009E359A" w:rsidRPr="009E359A" w:rsidRDefault="009E359A" w:rsidP="009E359A">
      <w:pPr>
        <w:pStyle w:val="paragraph"/>
        <w:spacing w:before="0" w:beforeAutospacing="0" w:after="0" w:afterAutospacing="0"/>
        <w:jc w:val="both"/>
        <w:textAlignment w:val="baseline"/>
        <w:rPr>
          <w:rFonts w:ascii="Segoe UI" w:hAnsi="Segoe UI" w:cs="Segoe UI"/>
          <w:sz w:val="18"/>
          <w:szCs w:val="18"/>
          <w:lang w:val="fr-BE"/>
        </w:rPr>
      </w:pPr>
    </w:p>
    <w:p w:rsidR="006E26CF" w:rsidRDefault="006E26CF" w:rsidP="009E359A">
      <w:pPr>
        <w:spacing w:after="0" w:line="240" w:lineRule="auto"/>
        <w:jc w:val="both"/>
        <w:rPr>
          <w:rFonts w:eastAsiaTheme="majorEastAsia" w:cstheme="minorHAnsi"/>
          <w:b/>
          <w:bCs/>
          <w:color w:val="FF0000"/>
          <w:sz w:val="32"/>
          <w:szCs w:val="32"/>
          <w:lang w:val="fr-BE"/>
        </w:rPr>
      </w:pPr>
    </w:p>
    <w:p w:rsidR="00B25BC4" w:rsidRPr="00B25BC4" w:rsidRDefault="00B25BC4" w:rsidP="009E359A">
      <w:pPr>
        <w:spacing w:after="0" w:line="240" w:lineRule="auto"/>
        <w:jc w:val="both"/>
        <w:rPr>
          <w:rFonts w:eastAsiaTheme="majorEastAsia" w:cstheme="minorHAnsi"/>
          <w:b/>
          <w:bCs/>
          <w:color w:val="FF0000"/>
          <w:sz w:val="32"/>
          <w:szCs w:val="32"/>
          <w:lang w:val="fr-BE"/>
        </w:rPr>
      </w:pPr>
    </w:p>
    <w:p w:rsidR="00480297" w:rsidRPr="009E359A" w:rsidRDefault="001B30CA" w:rsidP="009E359A">
      <w:pPr>
        <w:spacing w:after="0" w:line="240" w:lineRule="auto"/>
        <w:jc w:val="both"/>
        <w:rPr>
          <w:rFonts w:eastAsiaTheme="majorEastAsia" w:cstheme="minorHAnsi"/>
          <w:b/>
          <w:bCs/>
          <w:color w:val="FF0000"/>
          <w:sz w:val="32"/>
          <w:szCs w:val="32"/>
        </w:rPr>
      </w:pPr>
      <w:r w:rsidRPr="00AE5596">
        <w:rPr>
          <w:rFonts w:eastAsiaTheme="majorEastAsia" w:cstheme="minorHAnsi"/>
          <w:b/>
          <w:bCs/>
          <w:color w:val="FF0000"/>
          <w:sz w:val="32"/>
          <w:szCs w:val="32"/>
        </w:rPr>
        <w:t xml:space="preserve">Communicatiemateriaal </w:t>
      </w:r>
    </w:p>
    <w:p w:rsidR="00480297" w:rsidRDefault="00E93D60" w:rsidP="009E359A">
      <w:pPr>
        <w:spacing w:after="0" w:line="240" w:lineRule="auto"/>
        <w:jc w:val="both"/>
        <w:rPr>
          <w:rFonts w:eastAsiaTheme="majorEastAsia" w:cstheme="minorHAnsi"/>
          <w:bCs/>
        </w:rPr>
      </w:pPr>
      <w:r>
        <w:rPr>
          <w:rFonts w:eastAsiaTheme="majorEastAsia" w:cstheme="minorHAnsi"/>
          <w:bCs/>
        </w:rPr>
        <w:t xml:space="preserve">Productiepagina: </w:t>
      </w:r>
      <w:hyperlink r:id="rId12" w:history="1">
        <w:r w:rsidRPr="006D53BF">
          <w:rPr>
            <w:rStyle w:val="Hyperlink"/>
            <w:rFonts w:eastAsiaTheme="majorEastAsia" w:cstheme="minorHAnsi"/>
            <w:bCs/>
          </w:rPr>
          <w:t>http://www.transparant.be/nl/producties/mitra2017-2018</w:t>
        </w:r>
      </w:hyperlink>
    </w:p>
    <w:p w:rsidR="00E93D60" w:rsidRDefault="00E803F8" w:rsidP="009E359A">
      <w:pPr>
        <w:spacing w:after="0" w:line="240" w:lineRule="auto"/>
        <w:jc w:val="both"/>
        <w:rPr>
          <w:rFonts w:eastAsiaTheme="majorEastAsia" w:cstheme="minorHAnsi"/>
          <w:bCs/>
        </w:rPr>
      </w:pPr>
      <w:hyperlink r:id="rId13" w:history="1">
        <w:r w:rsidR="00E93D60" w:rsidRPr="00E93D60">
          <w:rPr>
            <w:rStyle w:val="Hyperlink"/>
            <w:rFonts w:eastAsiaTheme="majorEastAsia" w:cstheme="minorHAnsi"/>
            <w:bCs/>
          </w:rPr>
          <w:t>Facebook Muziektheater Transparant</w:t>
        </w:r>
      </w:hyperlink>
    </w:p>
    <w:p w:rsidR="009E359A" w:rsidRPr="006E26CF" w:rsidRDefault="009E359A" w:rsidP="009E359A">
      <w:pPr>
        <w:spacing w:after="0" w:line="240" w:lineRule="auto"/>
        <w:jc w:val="both"/>
        <w:rPr>
          <w:rFonts w:eastAsiaTheme="majorEastAsia" w:cstheme="minorHAnsi"/>
          <w:b/>
          <w:bCs/>
          <w:color w:val="FF0000"/>
          <w:sz w:val="24"/>
          <w:szCs w:val="24"/>
        </w:rPr>
      </w:pPr>
      <w:r w:rsidRPr="009E359A">
        <w:rPr>
          <w:rFonts w:eastAsiaTheme="majorEastAsia" w:cstheme="minorHAnsi"/>
          <w:b/>
          <w:bCs/>
          <w:color w:val="FF0000"/>
          <w:sz w:val="24"/>
          <w:szCs w:val="24"/>
        </w:rPr>
        <w:t>FOTO</w:t>
      </w:r>
      <w:r>
        <w:rPr>
          <w:rFonts w:eastAsiaTheme="majorEastAsia" w:cstheme="minorHAnsi"/>
          <w:b/>
          <w:bCs/>
          <w:color w:val="FF0000"/>
          <w:sz w:val="24"/>
          <w:szCs w:val="24"/>
        </w:rPr>
        <w:t>’</w:t>
      </w:r>
      <w:r w:rsidRPr="009E359A">
        <w:rPr>
          <w:rFonts w:eastAsiaTheme="majorEastAsia" w:cstheme="minorHAnsi"/>
          <w:b/>
          <w:bCs/>
          <w:color w:val="FF0000"/>
          <w:sz w:val="24"/>
          <w:szCs w:val="24"/>
        </w:rPr>
        <w:t>s</w:t>
      </w:r>
      <w:r>
        <w:rPr>
          <w:rFonts w:eastAsiaTheme="majorEastAsia" w:cstheme="minorHAnsi"/>
          <w:b/>
          <w:bCs/>
          <w:color w:val="FF0000"/>
          <w:sz w:val="24"/>
          <w:szCs w:val="24"/>
        </w:rPr>
        <w:t xml:space="preserve"> worden gemaakt</w:t>
      </w:r>
      <w:r w:rsidRPr="009E359A">
        <w:rPr>
          <w:rFonts w:eastAsiaTheme="majorEastAsia" w:cstheme="minorHAnsi"/>
          <w:b/>
          <w:bCs/>
          <w:color w:val="FF0000"/>
          <w:sz w:val="24"/>
          <w:szCs w:val="24"/>
        </w:rPr>
        <w:t xml:space="preserve"> bij</w:t>
      </w:r>
      <w:r>
        <w:rPr>
          <w:rFonts w:eastAsiaTheme="majorEastAsia" w:cstheme="minorHAnsi"/>
          <w:b/>
          <w:bCs/>
          <w:color w:val="FF0000"/>
          <w:sz w:val="24"/>
          <w:szCs w:val="24"/>
        </w:rPr>
        <w:t xml:space="preserve"> de</w:t>
      </w:r>
      <w:r w:rsidRPr="009E359A">
        <w:rPr>
          <w:rFonts w:eastAsiaTheme="majorEastAsia" w:cstheme="minorHAnsi"/>
          <w:b/>
          <w:bCs/>
          <w:color w:val="FF0000"/>
          <w:sz w:val="24"/>
          <w:szCs w:val="24"/>
        </w:rPr>
        <w:t xml:space="preserve"> generale</w:t>
      </w:r>
      <w:r>
        <w:rPr>
          <w:rFonts w:eastAsiaTheme="majorEastAsia" w:cstheme="minorHAnsi"/>
          <w:b/>
          <w:bCs/>
          <w:color w:val="FF0000"/>
          <w:sz w:val="24"/>
          <w:szCs w:val="24"/>
        </w:rPr>
        <w:t xml:space="preserve"> repetitie ©Koen Broos</w:t>
      </w:r>
      <w:r w:rsidRPr="009E359A">
        <w:rPr>
          <w:rFonts w:eastAsiaTheme="majorEastAsia" w:cstheme="minorHAnsi"/>
          <w:b/>
          <w:bCs/>
          <w:color w:val="FF0000"/>
          <w:sz w:val="24"/>
          <w:szCs w:val="24"/>
        </w:rPr>
        <w:t xml:space="preserve">, beschikbaar </w:t>
      </w:r>
      <w:r w:rsidR="00947C8C">
        <w:rPr>
          <w:rFonts w:eastAsiaTheme="majorEastAsia" w:cstheme="minorHAnsi"/>
          <w:b/>
          <w:bCs/>
          <w:color w:val="FF0000"/>
          <w:sz w:val="24"/>
          <w:szCs w:val="24"/>
        </w:rPr>
        <w:t>09.05.2018</w:t>
      </w:r>
    </w:p>
    <w:p w:rsidR="006E26CF" w:rsidRDefault="006E26CF" w:rsidP="009E359A">
      <w:pPr>
        <w:spacing w:after="0" w:line="240" w:lineRule="auto"/>
        <w:jc w:val="both"/>
        <w:rPr>
          <w:rFonts w:eastAsiaTheme="majorEastAsia" w:cstheme="minorHAnsi"/>
          <w:b/>
          <w:bCs/>
        </w:rPr>
      </w:pPr>
    </w:p>
    <w:p w:rsidR="006E26CF" w:rsidRDefault="006E26CF" w:rsidP="009E359A">
      <w:pPr>
        <w:spacing w:after="0" w:line="240" w:lineRule="auto"/>
        <w:jc w:val="both"/>
        <w:rPr>
          <w:rFonts w:eastAsiaTheme="majorEastAsia" w:cstheme="minorHAnsi"/>
          <w:b/>
          <w:bCs/>
        </w:rPr>
      </w:pPr>
    </w:p>
    <w:p w:rsidR="006E26CF" w:rsidRDefault="006E26CF" w:rsidP="009E359A">
      <w:pPr>
        <w:spacing w:after="0" w:line="240" w:lineRule="auto"/>
        <w:jc w:val="both"/>
        <w:rPr>
          <w:rFonts w:eastAsiaTheme="majorEastAsia" w:cstheme="minorHAnsi"/>
          <w:b/>
          <w:bCs/>
        </w:rPr>
      </w:pPr>
    </w:p>
    <w:p w:rsidR="006E26CF" w:rsidRDefault="006E26CF" w:rsidP="009E359A">
      <w:pPr>
        <w:spacing w:after="0" w:line="240" w:lineRule="auto"/>
        <w:jc w:val="both"/>
        <w:rPr>
          <w:rFonts w:eastAsiaTheme="majorEastAsia" w:cstheme="minorHAnsi"/>
          <w:b/>
          <w:bCs/>
        </w:rPr>
      </w:pPr>
    </w:p>
    <w:p w:rsidR="006E26CF" w:rsidRDefault="006E26CF" w:rsidP="009E359A">
      <w:pPr>
        <w:spacing w:after="0" w:line="240" w:lineRule="auto"/>
        <w:jc w:val="both"/>
        <w:rPr>
          <w:rFonts w:eastAsiaTheme="majorEastAsia" w:cstheme="minorHAnsi"/>
          <w:b/>
          <w:bCs/>
        </w:rPr>
      </w:pPr>
    </w:p>
    <w:p w:rsidR="00B25BC4" w:rsidRDefault="00B25BC4" w:rsidP="009E359A">
      <w:pPr>
        <w:spacing w:after="0" w:line="240" w:lineRule="auto"/>
        <w:jc w:val="both"/>
        <w:rPr>
          <w:rFonts w:eastAsiaTheme="majorEastAsia" w:cstheme="minorHAnsi"/>
          <w:b/>
          <w:bCs/>
        </w:rPr>
      </w:pPr>
    </w:p>
    <w:p w:rsidR="006E26CF" w:rsidRDefault="006E26CF" w:rsidP="009E359A">
      <w:pPr>
        <w:spacing w:after="0" w:line="240" w:lineRule="auto"/>
        <w:jc w:val="both"/>
        <w:rPr>
          <w:rFonts w:eastAsiaTheme="majorEastAsia" w:cstheme="minorHAnsi"/>
          <w:b/>
          <w:bCs/>
        </w:rPr>
      </w:pPr>
      <w:r>
        <w:rPr>
          <w:rFonts w:eastAsiaTheme="majorEastAsia" w:cstheme="minorHAnsi"/>
          <w:b/>
          <w:bCs/>
        </w:rPr>
        <w:t>--------------------------------------</w:t>
      </w:r>
    </w:p>
    <w:p w:rsidR="001B30CA" w:rsidRDefault="001B30CA" w:rsidP="009E359A">
      <w:pPr>
        <w:spacing w:after="0" w:line="240" w:lineRule="auto"/>
        <w:jc w:val="both"/>
        <w:rPr>
          <w:rFonts w:eastAsiaTheme="majorEastAsia" w:cstheme="minorHAnsi"/>
          <w:b/>
          <w:bCs/>
          <w:color w:val="FF0000"/>
          <w:sz w:val="24"/>
          <w:szCs w:val="24"/>
          <w:lang w:val="nl-NL"/>
        </w:rPr>
      </w:pPr>
      <w:r w:rsidRPr="00D870E1">
        <w:rPr>
          <w:rFonts w:eastAsiaTheme="majorEastAsia" w:cstheme="minorHAnsi"/>
          <w:b/>
          <w:bCs/>
          <w:color w:val="FF0000"/>
          <w:sz w:val="24"/>
          <w:szCs w:val="24"/>
          <w:lang w:val="nl-NL"/>
        </w:rPr>
        <w:t>Aarzel niet om me te contacteren voor interviews, tickets, foto’s en meer:</w:t>
      </w:r>
    </w:p>
    <w:p w:rsidR="001B30CA" w:rsidRDefault="001B30CA" w:rsidP="009E359A">
      <w:pPr>
        <w:spacing w:after="0" w:line="240" w:lineRule="auto"/>
        <w:jc w:val="both"/>
        <w:rPr>
          <w:rFonts w:eastAsiaTheme="majorEastAsia" w:cstheme="minorHAnsi"/>
          <w:b/>
          <w:bCs/>
          <w:lang w:val="nl-NL"/>
        </w:rPr>
      </w:pPr>
      <w:r>
        <w:rPr>
          <w:rFonts w:eastAsiaTheme="majorEastAsia" w:cstheme="minorHAnsi"/>
          <w:b/>
          <w:bCs/>
          <w:lang w:val="nl-NL"/>
        </w:rPr>
        <w:t xml:space="preserve">Patricia Van de Velde </w:t>
      </w:r>
      <w:r w:rsidRPr="0054634E">
        <w:rPr>
          <w:rFonts w:cstheme="minorHAnsi"/>
        </w:rPr>
        <w:t>|</w:t>
      </w:r>
      <w:r>
        <w:rPr>
          <w:rFonts w:eastAsiaTheme="majorEastAsia" w:cstheme="minorHAnsi"/>
          <w:b/>
          <w:bCs/>
          <w:lang w:val="nl-NL"/>
        </w:rPr>
        <w:t xml:space="preserve"> Pers &amp; Communicatie</w:t>
      </w:r>
    </w:p>
    <w:p w:rsidR="001B30CA" w:rsidRDefault="00E803F8" w:rsidP="009E359A">
      <w:pPr>
        <w:spacing w:after="0" w:line="240" w:lineRule="auto"/>
        <w:jc w:val="both"/>
        <w:rPr>
          <w:rFonts w:eastAsiaTheme="majorEastAsia" w:cstheme="minorHAnsi"/>
          <w:bCs/>
          <w:lang w:val="nl-NL"/>
        </w:rPr>
      </w:pPr>
      <w:hyperlink r:id="rId14" w:history="1">
        <w:r w:rsidR="001B30CA" w:rsidRPr="00787C3C">
          <w:rPr>
            <w:rStyle w:val="Hyperlink"/>
            <w:rFonts w:eastAsiaTheme="majorEastAsia" w:cstheme="minorHAnsi"/>
            <w:lang w:val="nl-NL"/>
          </w:rPr>
          <w:t>Patricia@transparant.be</w:t>
        </w:r>
      </w:hyperlink>
    </w:p>
    <w:p w:rsidR="001B30CA" w:rsidRDefault="001B30CA" w:rsidP="009E359A">
      <w:pPr>
        <w:spacing w:after="0" w:line="240" w:lineRule="auto"/>
        <w:jc w:val="both"/>
        <w:rPr>
          <w:rFonts w:eastAsiaTheme="majorEastAsia" w:cstheme="minorHAnsi"/>
          <w:bCs/>
          <w:lang w:val="nl-NL"/>
        </w:rPr>
      </w:pPr>
      <w:r>
        <w:rPr>
          <w:rFonts w:eastAsiaTheme="majorEastAsia" w:cstheme="minorHAnsi"/>
          <w:bCs/>
          <w:lang w:val="nl-NL"/>
        </w:rPr>
        <w:t>Tel: +32 (0)486 29 99 22</w:t>
      </w:r>
    </w:p>
    <w:p w:rsidR="00407438" w:rsidRPr="001B30CA" w:rsidRDefault="001B30CA" w:rsidP="009E359A">
      <w:pPr>
        <w:spacing w:after="0" w:line="240" w:lineRule="auto"/>
        <w:jc w:val="both"/>
        <w:rPr>
          <w:lang w:val="nl-NL"/>
        </w:rPr>
      </w:pPr>
      <w:r>
        <w:rPr>
          <w:rFonts w:eastAsiaTheme="majorEastAsia" w:cstheme="minorHAnsi"/>
          <w:bCs/>
          <w:lang w:val="nl-NL"/>
        </w:rPr>
        <w:t xml:space="preserve">Muziektheater Transparant VZW, </w:t>
      </w:r>
      <w:r w:rsidRPr="00856298">
        <w:rPr>
          <w:rFonts w:eastAsiaTheme="majorEastAsia" w:cstheme="minorHAnsi"/>
          <w:bCs/>
          <w:lang w:val="nl-NL"/>
        </w:rPr>
        <w:t>Alb</w:t>
      </w:r>
      <w:r>
        <w:rPr>
          <w:rFonts w:eastAsiaTheme="majorEastAsia" w:cstheme="minorHAnsi"/>
          <w:bCs/>
          <w:lang w:val="nl-NL"/>
        </w:rPr>
        <w:t xml:space="preserve">recht Rodenbachstraat 21 bus 1, </w:t>
      </w:r>
      <w:r w:rsidRPr="00856298">
        <w:rPr>
          <w:rFonts w:eastAsiaTheme="majorEastAsia" w:cstheme="minorHAnsi"/>
          <w:bCs/>
          <w:lang w:val="nl-NL"/>
        </w:rPr>
        <w:t>2140 Borgerhout</w:t>
      </w:r>
    </w:p>
    <w:sectPr w:rsidR="00407438" w:rsidRPr="001B30CA" w:rsidSect="00E93D60">
      <w:headerReference w:type="default" r:id="rId15"/>
      <w:footerReference w:type="default" r:id="rId16"/>
      <w:headerReference w:type="first" r:id="rId17"/>
      <w:footerReference w:type="first" r:id="rId18"/>
      <w:pgSz w:w="11906" w:h="16838"/>
      <w:pgMar w:top="1382" w:right="1417" w:bottom="1276" w:left="1417" w:header="708" w:footer="708" w:gutter="0"/>
      <w:pgBorders w:offsetFrom="page">
        <w:top w:val="single" w:sz="4" w:space="24" w:color="FF0000"/>
        <w:left w:val="single" w:sz="4" w:space="24" w:color="FF0000"/>
        <w:bottom w:val="single" w:sz="4" w:space="24" w:color="FF0000"/>
        <w:right w:val="single" w:sz="4" w:space="24" w:color="FF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3F8" w:rsidRDefault="00E803F8" w:rsidP="001B30CA">
      <w:pPr>
        <w:spacing w:after="0" w:line="240" w:lineRule="auto"/>
      </w:pPr>
      <w:r>
        <w:separator/>
      </w:r>
    </w:p>
  </w:endnote>
  <w:endnote w:type="continuationSeparator" w:id="0">
    <w:p w:rsidR="00E803F8" w:rsidRDefault="00E803F8" w:rsidP="001B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973504"/>
      <w:docPartObj>
        <w:docPartGallery w:val="Page Numbers (Bottom of Page)"/>
        <w:docPartUnique/>
      </w:docPartObj>
    </w:sdtPr>
    <w:sdtEndPr/>
    <w:sdtContent>
      <w:p w:rsidR="00407438" w:rsidRDefault="00407438">
        <w:pPr>
          <w:pStyle w:val="Voettekst"/>
          <w:jc w:val="right"/>
        </w:pPr>
        <w:r>
          <w:rPr>
            <w:lang w:val="en-US"/>
          </w:rPr>
          <w:t>MITRA</w:t>
        </w:r>
        <w:r>
          <w:t xml:space="preserve"> |</w:t>
        </w:r>
        <w:r w:rsidRPr="2EF66C6D">
          <w:rPr>
            <w:noProof/>
          </w:rPr>
          <w:fldChar w:fldCharType="begin"/>
        </w:r>
        <w:r w:rsidRPr="2EF66C6D">
          <w:rPr>
            <w:noProof/>
          </w:rPr>
          <w:instrText xml:space="preserve"> PAGE   \* MERGEFORMAT </w:instrText>
        </w:r>
        <w:r w:rsidRPr="2EF66C6D">
          <w:rPr>
            <w:noProof/>
          </w:rPr>
          <w:fldChar w:fldCharType="separate"/>
        </w:r>
        <w:r w:rsidR="00B25BC4">
          <w:rPr>
            <w:noProof/>
          </w:rPr>
          <w:t>7</w:t>
        </w:r>
        <w:r w:rsidRPr="2EF66C6D">
          <w:rPr>
            <w:noProof/>
          </w:rPr>
          <w:fldChar w:fldCharType="end"/>
        </w:r>
      </w:p>
    </w:sdtContent>
  </w:sdt>
  <w:p w:rsidR="00407438" w:rsidRDefault="004074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38" w:rsidRPr="001B30CA" w:rsidRDefault="00407438">
    <w:pPr>
      <w:pStyle w:val="Voettekst"/>
    </w:pPr>
    <w:r>
      <w:tab/>
    </w:r>
    <w:r>
      <w:tab/>
    </w:r>
    <w:r>
      <w:rPr>
        <w:lang w:val="en-US"/>
      </w:rPr>
      <w:t>MITRA</w:t>
    </w:r>
    <w:r>
      <w:t>| 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3F8" w:rsidRDefault="00E803F8" w:rsidP="001B30CA">
      <w:pPr>
        <w:spacing w:after="0" w:line="240" w:lineRule="auto"/>
      </w:pPr>
      <w:r>
        <w:separator/>
      </w:r>
    </w:p>
  </w:footnote>
  <w:footnote w:type="continuationSeparator" w:id="0">
    <w:p w:rsidR="00E803F8" w:rsidRDefault="00E803F8" w:rsidP="001B3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38" w:rsidRDefault="00407438" w:rsidP="00407438">
    <w:pPr>
      <w:pStyle w:val="Koptekst"/>
      <w:jc w:val="right"/>
    </w:pPr>
    <w:r w:rsidRPr="008B0AA9">
      <w:rPr>
        <w:noProof/>
        <w:lang w:eastAsia="nl-BE"/>
      </w:rPr>
      <w:drawing>
        <wp:inline distT="0" distB="0" distL="0" distR="0" wp14:anchorId="119D9C05" wp14:editId="66772D74">
          <wp:extent cx="740137" cy="740137"/>
          <wp:effectExtent l="0" t="0" r="3175" b="3175"/>
          <wp:docPr id="1" name="Afbeelding 5" descr="C:\Users\maja\Downloads\MTT_Rood_C0M100Y100K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Downloads\MTT_Rood_C0M100Y100K0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46" cy="7568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38" w:rsidRDefault="00407438" w:rsidP="00407438">
    <w:pPr>
      <w:pStyle w:val="Koptekst"/>
      <w:jc w:val="right"/>
    </w:pPr>
    <w:r w:rsidRPr="00201A81">
      <w:rPr>
        <w:noProof/>
        <w:lang w:eastAsia="nl-BE"/>
      </w:rPr>
      <w:drawing>
        <wp:inline distT="0" distB="0" distL="0" distR="0" wp14:anchorId="0517997B" wp14:editId="7567AB18">
          <wp:extent cx="1115695" cy="1115695"/>
          <wp:effectExtent l="0" t="0" r="8255" b="8255"/>
          <wp:docPr id="3" name="Afbeelding 8" descr="C:\Users\maja\Downloads\MTT_Rood_C0M100Y100K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Downloads\MTT_Rood_C0M100Y100K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944" cy="1128944"/>
                  </a:xfrm>
                  <a:prstGeom prst="rect">
                    <a:avLst/>
                  </a:prstGeom>
                  <a:noFill/>
                  <a:ln>
                    <a:noFill/>
                  </a:ln>
                </pic:spPr>
              </pic:pic>
            </a:graphicData>
          </a:graphic>
        </wp:inline>
      </w:drawing>
    </w:r>
  </w:p>
  <w:p w:rsidR="00407438" w:rsidRDefault="00407438">
    <w:pPr>
      <w:pStyle w:val="Koptekst"/>
    </w:pPr>
  </w:p>
  <w:p w:rsidR="00407438" w:rsidRDefault="00407438">
    <w:pPr>
      <w:pStyle w:val="Koptekst"/>
    </w:pPr>
  </w:p>
  <w:p w:rsidR="00407438" w:rsidRDefault="00407438">
    <w:pPr>
      <w:pStyle w:val="Koptekst"/>
    </w:pPr>
  </w:p>
  <w:p w:rsidR="00407438" w:rsidRDefault="00407438">
    <w:pPr>
      <w:pStyle w:val="Koptekst"/>
    </w:pPr>
  </w:p>
  <w:p w:rsidR="00407438" w:rsidRPr="001F7A0A" w:rsidRDefault="00407438" w:rsidP="00407438">
    <w:pPr>
      <w:pStyle w:val="Koptekst"/>
      <w:jc w:val="center"/>
      <w:rPr>
        <w:b/>
        <w:color w:val="FF0000"/>
        <w:sz w:val="48"/>
        <w:szCs w:val="48"/>
      </w:rPr>
    </w:pPr>
    <w:r w:rsidRPr="2EF66C6D">
      <w:rPr>
        <w:b/>
        <w:bCs/>
        <w:color w:val="FF0000"/>
        <w:sz w:val="48"/>
        <w:szCs w:val="48"/>
      </w:rPr>
      <w:t>MUZIEKTHEATER TRANSPARANT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C676F"/>
    <w:multiLevelType w:val="multilevel"/>
    <w:tmpl w:val="A5682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A"/>
    <w:rsid w:val="00141FC8"/>
    <w:rsid w:val="001B30CA"/>
    <w:rsid w:val="003F0956"/>
    <w:rsid w:val="00407438"/>
    <w:rsid w:val="00480297"/>
    <w:rsid w:val="006E26CF"/>
    <w:rsid w:val="006F0AC5"/>
    <w:rsid w:val="00947C8C"/>
    <w:rsid w:val="00994C82"/>
    <w:rsid w:val="009E359A"/>
    <w:rsid w:val="00A457DD"/>
    <w:rsid w:val="00B25BC4"/>
    <w:rsid w:val="00CA6957"/>
    <w:rsid w:val="00DA5491"/>
    <w:rsid w:val="00E13DB0"/>
    <w:rsid w:val="00E803F8"/>
    <w:rsid w:val="00E93D60"/>
    <w:rsid w:val="00EB777F"/>
    <w:rsid w:val="00FB19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FB06"/>
  <w15:chartTrackingRefBased/>
  <w15:docId w15:val="{B863FD52-0065-4CAC-81E3-213934E7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30C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30CA"/>
    <w:pPr>
      <w:tabs>
        <w:tab w:val="center" w:pos="4536"/>
        <w:tab w:val="right" w:pos="9072"/>
      </w:tabs>
      <w:spacing w:after="0" w:line="240" w:lineRule="auto"/>
      <w:jc w:val="both"/>
    </w:pPr>
  </w:style>
  <w:style w:type="character" w:customStyle="1" w:styleId="KoptekstChar">
    <w:name w:val="Koptekst Char"/>
    <w:basedOn w:val="Standaardalinea-lettertype"/>
    <w:link w:val="Koptekst"/>
    <w:uiPriority w:val="99"/>
    <w:rsid w:val="001B30CA"/>
  </w:style>
  <w:style w:type="paragraph" w:styleId="Voettekst">
    <w:name w:val="footer"/>
    <w:basedOn w:val="Standaard"/>
    <w:link w:val="VoettekstChar"/>
    <w:uiPriority w:val="99"/>
    <w:unhideWhenUsed/>
    <w:rsid w:val="001B30CA"/>
    <w:pPr>
      <w:tabs>
        <w:tab w:val="center" w:pos="4536"/>
        <w:tab w:val="right" w:pos="9072"/>
      </w:tabs>
      <w:spacing w:after="0" w:line="240" w:lineRule="auto"/>
      <w:jc w:val="both"/>
    </w:pPr>
  </w:style>
  <w:style w:type="character" w:customStyle="1" w:styleId="VoettekstChar">
    <w:name w:val="Voettekst Char"/>
    <w:basedOn w:val="Standaardalinea-lettertype"/>
    <w:link w:val="Voettekst"/>
    <w:uiPriority w:val="99"/>
    <w:rsid w:val="001B30CA"/>
  </w:style>
  <w:style w:type="character" w:styleId="Hyperlink">
    <w:name w:val="Hyperlink"/>
    <w:basedOn w:val="Standaardalinea-lettertype"/>
    <w:uiPriority w:val="99"/>
    <w:unhideWhenUsed/>
    <w:rsid w:val="001B30CA"/>
    <w:rPr>
      <w:color w:val="0563C1" w:themeColor="hyperlink"/>
      <w:u w:val="single"/>
    </w:rPr>
  </w:style>
  <w:style w:type="character" w:customStyle="1" w:styleId="Style1">
    <w:name w:val="Style1"/>
    <w:basedOn w:val="Standaardalinea-lettertype"/>
    <w:uiPriority w:val="1"/>
    <w:rsid w:val="001B30CA"/>
    <w:rPr>
      <w:rFonts w:asciiTheme="minorHAnsi" w:hAnsiTheme="minorHAnsi"/>
      <w:b/>
      <w:sz w:val="18"/>
    </w:rPr>
  </w:style>
  <w:style w:type="character" w:customStyle="1" w:styleId="Style2">
    <w:name w:val="Style2"/>
    <w:basedOn w:val="Standaardalinea-lettertype"/>
    <w:uiPriority w:val="1"/>
    <w:rsid w:val="001B30CA"/>
    <w:rPr>
      <w:rFonts w:asciiTheme="minorHAnsi" w:hAnsiTheme="minorHAnsi"/>
      <w:b/>
      <w:sz w:val="32"/>
    </w:rPr>
  </w:style>
  <w:style w:type="character" w:customStyle="1" w:styleId="Style5">
    <w:name w:val="Style5"/>
    <w:basedOn w:val="Standaardalinea-lettertype"/>
    <w:uiPriority w:val="1"/>
    <w:rsid w:val="001B30CA"/>
    <w:rPr>
      <w:rFonts w:asciiTheme="minorHAnsi" w:hAnsiTheme="minorHAnsi"/>
      <w:sz w:val="22"/>
    </w:rPr>
  </w:style>
  <w:style w:type="paragraph" w:styleId="Normaalweb">
    <w:name w:val="Normal (Web)"/>
    <w:basedOn w:val="Standaard"/>
    <w:uiPriority w:val="99"/>
    <w:semiHidden/>
    <w:unhideWhenUsed/>
    <w:rsid w:val="001B30C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1B30CA"/>
    <w:rPr>
      <w:i/>
      <w:iCs/>
    </w:rPr>
  </w:style>
  <w:style w:type="character" w:customStyle="1" w:styleId="contentcontrolboundarysink">
    <w:name w:val="contentcontrolboundarysink"/>
    <w:basedOn w:val="Standaardalinea-lettertype"/>
    <w:rsid w:val="001B30CA"/>
  </w:style>
  <w:style w:type="character" w:customStyle="1" w:styleId="normaltextrun">
    <w:name w:val="normaltextrun"/>
    <w:basedOn w:val="Standaardalinea-lettertype"/>
    <w:rsid w:val="001B30CA"/>
  </w:style>
  <w:style w:type="character" w:customStyle="1" w:styleId="eop">
    <w:name w:val="eop"/>
    <w:basedOn w:val="Standaardalinea-lettertype"/>
    <w:rsid w:val="001B30CA"/>
  </w:style>
  <w:style w:type="paragraph" w:customStyle="1" w:styleId="paragraph">
    <w:name w:val="paragraph"/>
    <w:basedOn w:val="Standaard"/>
    <w:rsid w:val="001B30C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1B30CA"/>
  </w:style>
  <w:style w:type="character" w:customStyle="1" w:styleId="contentcontrol">
    <w:name w:val="contentcontrol"/>
    <w:basedOn w:val="Standaardalinea-lettertype"/>
    <w:rsid w:val="00407438"/>
  </w:style>
  <w:style w:type="character" w:styleId="GevolgdeHyperlink">
    <w:name w:val="FollowedHyperlink"/>
    <w:basedOn w:val="Standaardalinea-lettertype"/>
    <w:uiPriority w:val="99"/>
    <w:semiHidden/>
    <w:unhideWhenUsed/>
    <w:rsid w:val="00E93D60"/>
    <w:rPr>
      <w:color w:val="954F72" w:themeColor="followedHyperlink"/>
      <w:u w:val="single"/>
    </w:rPr>
  </w:style>
  <w:style w:type="character" w:customStyle="1" w:styleId="contextualspellingandgrammarerror">
    <w:name w:val="contextualspellingandgrammarerror"/>
    <w:basedOn w:val="Standaardalinea-lettertype"/>
    <w:rsid w:val="00DA5491"/>
  </w:style>
  <w:style w:type="paragraph" w:styleId="Geenafstand">
    <w:name w:val="No Spacing"/>
    <w:uiPriority w:val="1"/>
    <w:qFormat/>
    <w:rsid w:val="009E359A"/>
    <w:pPr>
      <w:spacing w:after="0" w:line="240" w:lineRule="auto"/>
    </w:pPr>
  </w:style>
  <w:style w:type="table" w:styleId="Tabelraster">
    <w:name w:val="Table Grid"/>
    <w:basedOn w:val="Standaardtabel"/>
    <w:uiPriority w:val="39"/>
    <w:rsid w:val="009E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E359A"/>
    <w:rPr>
      <w:b/>
      <w:bCs/>
    </w:rPr>
  </w:style>
  <w:style w:type="character" w:customStyle="1" w:styleId="Style6">
    <w:name w:val="Style6"/>
    <w:basedOn w:val="Standaardalinea-lettertype"/>
    <w:uiPriority w:val="1"/>
    <w:rsid w:val="009E359A"/>
    <w:rPr>
      <w:rFonts w:asciiTheme="minorHAnsi" w:hAnsiTheme="minorHAnsi"/>
      <w:sz w:val="22"/>
    </w:rPr>
  </w:style>
  <w:style w:type="paragraph" w:styleId="Lijstalinea">
    <w:name w:val="List Paragraph"/>
    <w:basedOn w:val="Standaard"/>
    <w:uiPriority w:val="34"/>
    <w:qFormat/>
    <w:rsid w:val="009E359A"/>
    <w:pPr>
      <w:ind w:left="720"/>
      <w:contextualSpacing/>
    </w:pPr>
  </w:style>
  <w:style w:type="character" w:styleId="Onopgelostemelding">
    <w:name w:val="Unresolved Mention"/>
    <w:basedOn w:val="Standaardalinea-lettertype"/>
    <w:uiPriority w:val="99"/>
    <w:semiHidden/>
    <w:unhideWhenUsed/>
    <w:rsid w:val="006E26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0968">
      <w:bodyDiv w:val="1"/>
      <w:marLeft w:val="0"/>
      <w:marRight w:val="0"/>
      <w:marTop w:val="0"/>
      <w:marBottom w:val="0"/>
      <w:divBdr>
        <w:top w:val="none" w:sz="0" w:space="0" w:color="auto"/>
        <w:left w:val="none" w:sz="0" w:space="0" w:color="auto"/>
        <w:bottom w:val="none" w:sz="0" w:space="0" w:color="auto"/>
        <w:right w:val="none" w:sz="0" w:space="0" w:color="auto"/>
      </w:divBdr>
    </w:div>
    <w:div w:id="165679820">
      <w:bodyDiv w:val="1"/>
      <w:marLeft w:val="0"/>
      <w:marRight w:val="0"/>
      <w:marTop w:val="0"/>
      <w:marBottom w:val="0"/>
      <w:divBdr>
        <w:top w:val="none" w:sz="0" w:space="0" w:color="auto"/>
        <w:left w:val="none" w:sz="0" w:space="0" w:color="auto"/>
        <w:bottom w:val="none" w:sz="0" w:space="0" w:color="auto"/>
        <w:right w:val="none" w:sz="0" w:space="0" w:color="auto"/>
      </w:divBdr>
      <w:divsChild>
        <w:div w:id="1995524572">
          <w:marLeft w:val="0"/>
          <w:marRight w:val="0"/>
          <w:marTop w:val="0"/>
          <w:marBottom w:val="0"/>
          <w:divBdr>
            <w:top w:val="none" w:sz="0" w:space="0" w:color="auto"/>
            <w:left w:val="none" w:sz="0" w:space="0" w:color="auto"/>
            <w:bottom w:val="none" w:sz="0" w:space="0" w:color="auto"/>
            <w:right w:val="none" w:sz="0" w:space="0" w:color="auto"/>
          </w:divBdr>
        </w:div>
        <w:div w:id="182131408">
          <w:marLeft w:val="0"/>
          <w:marRight w:val="0"/>
          <w:marTop w:val="0"/>
          <w:marBottom w:val="0"/>
          <w:divBdr>
            <w:top w:val="none" w:sz="0" w:space="0" w:color="auto"/>
            <w:left w:val="none" w:sz="0" w:space="0" w:color="auto"/>
            <w:bottom w:val="none" w:sz="0" w:space="0" w:color="auto"/>
            <w:right w:val="none" w:sz="0" w:space="0" w:color="auto"/>
          </w:divBdr>
        </w:div>
        <w:div w:id="599798116">
          <w:marLeft w:val="0"/>
          <w:marRight w:val="0"/>
          <w:marTop w:val="0"/>
          <w:marBottom w:val="0"/>
          <w:divBdr>
            <w:top w:val="none" w:sz="0" w:space="0" w:color="auto"/>
            <w:left w:val="none" w:sz="0" w:space="0" w:color="auto"/>
            <w:bottom w:val="none" w:sz="0" w:space="0" w:color="auto"/>
            <w:right w:val="none" w:sz="0" w:space="0" w:color="auto"/>
          </w:divBdr>
        </w:div>
        <w:div w:id="1846550375">
          <w:marLeft w:val="0"/>
          <w:marRight w:val="0"/>
          <w:marTop w:val="0"/>
          <w:marBottom w:val="0"/>
          <w:divBdr>
            <w:top w:val="none" w:sz="0" w:space="0" w:color="auto"/>
            <w:left w:val="none" w:sz="0" w:space="0" w:color="auto"/>
            <w:bottom w:val="none" w:sz="0" w:space="0" w:color="auto"/>
            <w:right w:val="none" w:sz="0" w:space="0" w:color="auto"/>
          </w:divBdr>
        </w:div>
        <w:div w:id="1329670537">
          <w:marLeft w:val="0"/>
          <w:marRight w:val="0"/>
          <w:marTop w:val="0"/>
          <w:marBottom w:val="0"/>
          <w:divBdr>
            <w:top w:val="none" w:sz="0" w:space="0" w:color="auto"/>
            <w:left w:val="none" w:sz="0" w:space="0" w:color="auto"/>
            <w:bottom w:val="none" w:sz="0" w:space="0" w:color="auto"/>
            <w:right w:val="none" w:sz="0" w:space="0" w:color="auto"/>
          </w:divBdr>
        </w:div>
        <w:div w:id="124196909">
          <w:marLeft w:val="0"/>
          <w:marRight w:val="0"/>
          <w:marTop w:val="0"/>
          <w:marBottom w:val="0"/>
          <w:divBdr>
            <w:top w:val="none" w:sz="0" w:space="0" w:color="auto"/>
            <w:left w:val="none" w:sz="0" w:space="0" w:color="auto"/>
            <w:bottom w:val="none" w:sz="0" w:space="0" w:color="auto"/>
            <w:right w:val="none" w:sz="0" w:space="0" w:color="auto"/>
          </w:divBdr>
        </w:div>
        <w:div w:id="2067754874">
          <w:marLeft w:val="0"/>
          <w:marRight w:val="0"/>
          <w:marTop w:val="0"/>
          <w:marBottom w:val="0"/>
          <w:divBdr>
            <w:top w:val="none" w:sz="0" w:space="0" w:color="auto"/>
            <w:left w:val="none" w:sz="0" w:space="0" w:color="auto"/>
            <w:bottom w:val="none" w:sz="0" w:space="0" w:color="auto"/>
            <w:right w:val="none" w:sz="0" w:space="0" w:color="auto"/>
          </w:divBdr>
        </w:div>
        <w:div w:id="1149323508">
          <w:marLeft w:val="0"/>
          <w:marRight w:val="0"/>
          <w:marTop w:val="0"/>
          <w:marBottom w:val="0"/>
          <w:divBdr>
            <w:top w:val="none" w:sz="0" w:space="0" w:color="auto"/>
            <w:left w:val="none" w:sz="0" w:space="0" w:color="auto"/>
            <w:bottom w:val="none" w:sz="0" w:space="0" w:color="auto"/>
            <w:right w:val="none" w:sz="0" w:space="0" w:color="auto"/>
          </w:divBdr>
        </w:div>
        <w:div w:id="1272589977">
          <w:marLeft w:val="0"/>
          <w:marRight w:val="0"/>
          <w:marTop w:val="0"/>
          <w:marBottom w:val="0"/>
          <w:divBdr>
            <w:top w:val="none" w:sz="0" w:space="0" w:color="auto"/>
            <w:left w:val="none" w:sz="0" w:space="0" w:color="auto"/>
            <w:bottom w:val="none" w:sz="0" w:space="0" w:color="auto"/>
            <w:right w:val="none" w:sz="0" w:space="0" w:color="auto"/>
          </w:divBdr>
        </w:div>
        <w:div w:id="696855380">
          <w:marLeft w:val="0"/>
          <w:marRight w:val="0"/>
          <w:marTop w:val="0"/>
          <w:marBottom w:val="0"/>
          <w:divBdr>
            <w:top w:val="none" w:sz="0" w:space="0" w:color="auto"/>
            <w:left w:val="none" w:sz="0" w:space="0" w:color="auto"/>
            <w:bottom w:val="none" w:sz="0" w:space="0" w:color="auto"/>
            <w:right w:val="none" w:sz="0" w:space="0" w:color="auto"/>
          </w:divBdr>
        </w:div>
        <w:div w:id="1024132266">
          <w:marLeft w:val="0"/>
          <w:marRight w:val="0"/>
          <w:marTop w:val="0"/>
          <w:marBottom w:val="0"/>
          <w:divBdr>
            <w:top w:val="none" w:sz="0" w:space="0" w:color="auto"/>
            <w:left w:val="none" w:sz="0" w:space="0" w:color="auto"/>
            <w:bottom w:val="none" w:sz="0" w:space="0" w:color="auto"/>
            <w:right w:val="none" w:sz="0" w:space="0" w:color="auto"/>
          </w:divBdr>
        </w:div>
        <w:div w:id="1693458813">
          <w:marLeft w:val="0"/>
          <w:marRight w:val="0"/>
          <w:marTop w:val="0"/>
          <w:marBottom w:val="0"/>
          <w:divBdr>
            <w:top w:val="none" w:sz="0" w:space="0" w:color="auto"/>
            <w:left w:val="none" w:sz="0" w:space="0" w:color="auto"/>
            <w:bottom w:val="none" w:sz="0" w:space="0" w:color="auto"/>
            <w:right w:val="none" w:sz="0" w:space="0" w:color="auto"/>
          </w:divBdr>
        </w:div>
        <w:div w:id="1166675372">
          <w:marLeft w:val="0"/>
          <w:marRight w:val="0"/>
          <w:marTop w:val="0"/>
          <w:marBottom w:val="0"/>
          <w:divBdr>
            <w:top w:val="none" w:sz="0" w:space="0" w:color="auto"/>
            <w:left w:val="none" w:sz="0" w:space="0" w:color="auto"/>
            <w:bottom w:val="none" w:sz="0" w:space="0" w:color="auto"/>
            <w:right w:val="none" w:sz="0" w:space="0" w:color="auto"/>
          </w:divBdr>
        </w:div>
        <w:div w:id="38937340">
          <w:marLeft w:val="0"/>
          <w:marRight w:val="0"/>
          <w:marTop w:val="0"/>
          <w:marBottom w:val="0"/>
          <w:divBdr>
            <w:top w:val="none" w:sz="0" w:space="0" w:color="auto"/>
            <w:left w:val="none" w:sz="0" w:space="0" w:color="auto"/>
            <w:bottom w:val="none" w:sz="0" w:space="0" w:color="auto"/>
            <w:right w:val="none" w:sz="0" w:space="0" w:color="auto"/>
          </w:divBdr>
        </w:div>
        <w:div w:id="1108046083">
          <w:marLeft w:val="0"/>
          <w:marRight w:val="0"/>
          <w:marTop w:val="0"/>
          <w:marBottom w:val="0"/>
          <w:divBdr>
            <w:top w:val="none" w:sz="0" w:space="0" w:color="auto"/>
            <w:left w:val="none" w:sz="0" w:space="0" w:color="auto"/>
            <w:bottom w:val="none" w:sz="0" w:space="0" w:color="auto"/>
            <w:right w:val="none" w:sz="0" w:space="0" w:color="auto"/>
          </w:divBdr>
        </w:div>
        <w:div w:id="418721513">
          <w:marLeft w:val="0"/>
          <w:marRight w:val="0"/>
          <w:marTop w:val="0"/>
          <w:marBottom w:val="0"/>
          <w:divBdr>
            <w:top w:val="none" w:sz="0" w:space="0" w:color="auto"/>
            <w:left w:val="none" w:sz="0" w:space="0" w:color="auto"/>
            <w:bottom w:val="none" w:sz="0" w:space="0" w:color="auto"/>
            <w:right w:val="none" w:sz="0" w:space="0" w:color="auto"/>
          </w:divBdr>
        </w:div>
        <w:div w:id="864054273">
          <w:marLeft w:val="0"/>
          <w:marRight w:val="0"/>
          <w:marTop w:val="0"/>
          <w:marBottom w:val="0"/>
          <w:divBdr>
            <w:top w:val="none" w:sz="0" w:space="0" w:color="auto"/>
            <w:left w:val="none" w:sz="0" w:space="0" w:color="auto"/>
            <w:bottom w:val="none" w:sz="0" w:space="0" w:color="auto"/>
            <w:right w:val="none" w:sz="0" w:space="0" w:color="auto"/>
          </w:divBdr>
        </w:div>
        <w:div w:id="369034343">
          <w:marLeft w:val="0"/>
          <w:marRight w:val="0"/>
          <w:marTop w:val="0"/>
          <w:marBottom w:val="0"/>
          <w:divBdr>
            <w:top w:val="none" w:sz="0" w:space="0" w:color="auto"/>
            <w:left w:val="none" w:sz="0" w:space="0" w:color="auto"/>
            <w:bottom w:val="none" w:sz="0" w:space="0" w:color="auto"/>
            <w:right w:val="none" w:sz="0" w:space="0" w:color="auto"/>
          </w:divBdr>
        </w:div>
        <w:div w:id="2123257713">
          <w:marLeft w:val="0"/>
          <w:marRight w:val="0"/>
          <w:marTop w:val="0"/>
          <w:marBottom w:val="0"/>
          <w:divBdr>
            <w:top w:val="none" w:sz="0" w:space="0" w:color="auto"/>
            <w:left w:val="none" w:sz="0" w:space="0" w:color="auto"/>
            <w:bottom w:val="none" w:sz="0" w:space="0" w:color="auto"/>
            <w:right w:val="none" w:sz="0" w:space="0" w:color="auto"/>
          </w:divBdr>
        </w:div>
        <w:div w:id="725496583">
          <w:marLeft w:val="0"/>
          <w:marRight w:val="0"/>
          <w:marTop w:val="0"/>
          <w:marBottom w:val="0"/>
          <w:divBdr>
            <w:top w:val="none" w:sz="0" w:space="0" w:color="auto"/>
            <w:left w:val="none" w:sz="0" w:space="0" w:color="auto"/>
            <w:bottom w:val="none" w:sz="0" w:space="0" w:color="auto"/>
            <w:right w:val="none" w:sz="0" w:space="0" w:color="auto"/>
          </w:divBdr>
        </w:div>
        <w:div w:id="465243822">
          <w:marLeft w:val="0"/>
          <w:marRight w:val="0"/>
          <w:marTop w:val="0"/>
          <w:marBottom w:val="0"/>
          <w:divBdr>
            <w:top w:val="none" w:sz="0" w:space="0" w:color="auto"/>
            <w:left w:val="none" w:sz="0" w:space="0" w:color="auto"/>
            <w:bottom w:val="none" w:sz="0" w:space="0" w:color="auto"/>
            <w:right w:val="none" w:sz="0" w:space="0" w:color="auto"/>
          </w:divBdr>
        </w:div>
        <w:div w:id="1185903326">
          <w:marLeft w:val="0"/>
          <w:marRight w:val="0"/>
          <w:marTop w:val="0"/>
          <w:marBottom w:val="0"/>
          <w:divBdr>
            <w:top w:val="none" w:sz="0" w:space="0" w:color="auto"/>
            <w:left w:val="none" w:sz="0" w:space="0" w:color="auto"/>
            <w:bottom w:val="none" w:sz="0" w:space="0" w:color="auto"/>
            <w:right w:val="none" w:sz="0" w:space="0" w:color="auto"/>
          </w:divBdr>
        </w:div>
        <w:div w:id="1284919510">
          <w:marLeft w:val="0"/>
          <w:marRight w:val="0"/>
          <w:marTop w:val="0"/>
          <w:marBottom w:val="0"/>
          <w:divBdr>
            <w:top w:val="none" w:sz="0" w:space="0" w:color="auto"/>
            <w:left w:val="none" w:sz="0" w:space="0" w:color="auto"/>
            <w:bottom w:val="none" w:sz="0" w:space="0" w:color="auto"/>
            <w:right w:val="none" w:sz="0" w:space="0" w:color="auto"/>
          </w:divBdr>
        </w:div>
        <w:div w:id="1145202172">
          <w:marLeft w:val="0"/>
          <w:marRight w:val="0"/>
          <w:marTop w:val="0"/>
          <w:marBottom w:val="0"/>
          <w:divBdr>
            <w:top w:val="none" w:sz="0" w:space="0" w:color="auto"/>
            <w:left w:val="none" w:sz="0" w:space="0" w:color="auto"/>
            <w:bottom w:val="none" w:sz="0" w:space="0" w:color="auto"/>
            <w:right w:val="none" w:sz="0" w:space="0" w:color="auto"/>
          </w:divBdr>
        </w:div>
        <w:div w:id="627320333">
          <w:marLeft w:val="0"/>
          <w:marRight w:val="0"/>
          <w:marTop w:val="0"/>
          <w:marBottom w:val="0"/>
          <w:divBdr>
            <w:top w:val="none" w:sz="0" w:space="0" w:color="auto"/>
            <w:left w:val="none" w:sz="0" w:space="0" w:color="auto"/>
            <w:bottom w:val="none" w:sz="0" w:space="0" w:color="auto"/>
            <w:right w:val="none" w:sz="0" w:space="0" w:color="auto"/>
          </w:divBdr>
        </w:div>
        <w:div w:id="1105341909">
          <w:marLeft w:val="0"/>
          <w:marRight w:val="0"/>
          <w:marTop w:val="0"/>
          <w:marBottom w:val="0"/>
          <w:divBdr>
            <w:top w:val="none" w:sz="0" w:space="0" w:color="auto"/>
            <w:left w:val="none" w:sz="0" w:space="0" w:color="auto"/>
            <w:bottom w:val="none" w:sz="0" w:space="0" w:color="auto"/>
            <w:right w:val="none" w:sz="0" w:space="0" w:color="auto"/>
          </w:divBdr>
        </w:div>
        <w:div w:id="1323964910">
          <w:marLeft w:val="0"/>
          <w:marRight w:val="0"/>
          <w:marTop w:val="0"/>
          <w:marBottom w:val="0"/>
          <w:divBdr>
            <w:top w:val="none" w:sz="0" w:space="0" w:color="auto"/>
            <w:left w:val="none" w:sz="0" w:space="0" w:color="auto"/>
            <w:bottom w:val="none" w:sz="0" w:space="0" w:color="auto"/>
            <w:right w:val="none" w:sz="0" w:space="0" w:color="auto"/>
          </w:divBdr>
        </w:div>
        <w:div w:id="1468355076">
          <w:marLeft w:val="0"/>
          <w:marRight w:val="0"/>
          <w:marTop w:val="0"/>
          <w:marBottom w:val="0"/>
          <w:divBdr>
            <w:top w:val="none" w:sz="0" w:space="0" w:color="auto"/>
            <w:left w:val="none" w:sz="0" w:space="0" w:color="auto"/>
            <w:bottom w:val="none" w:sz="0" w:space="0" w:color="auto"/>
            <w:right w:val="none" w:sz="0" w:space="0" w:color="auto"/>
          </w:divBdr>
        </w:div>
      </w:divsChild>
    </w:div>
    <w:div w:id="188959358">
      <w:bodyDiv w:val="1"/>
      <w:marLeft w:val="0"/>
      <w:marRight w:val="0"/>
      <w:marTop w:val="0"/>
      <w:marBottom w:val="0"/>
      <w:divBdr>
        <w:top w:val="none" w:sz="0" w:space="0" w:color="auto"/>
        <w:left w:val="none" w:sz="0" w:space="0" w:color="auto"/>
        <w:bottom w:val="none" w:sz="0" w:space="0" w:color="auto"/>
        <w:right w:val="none" w:sz="0" w:space="0" w:color="auto"/>
      </w:divBdr>
    </w:div>
    <w:div w:id="907492856">
      <w:bodyDiv w:val="1"/>
      <w:marLeft w:val="0"/>
      <w:marRight w:val="0"/>
      <w:marTop w:val="0"/>
      <w:marBottom w:val="0"/>
      <w:divBdr>
        <w:top w:val="none" w:sz="0" w:space="0" w:color="auto"/>
        <w:left w:val="none" w:sz="0" w:space="0" w:color="auto"/>
        <w:bottom w:val="none" w:sz="0" w:space="0" w:color="auto"/>
        <w:right w:val="none" w:sz="0" w:space="0" w:color="auto"/>
      </w:divBdr>
      <w:divsChild>
        <w:div w:id="1526823208">
          <w:marLeft w:val="0"/>
          <w:marRight w:val="0"/>
          <w:marTop w:val="0"/>
          <w:marBottom w:val="0"/>
          <w:divBdr>
            <w:top w:val="none" w:sz="0" w:space="0" w:color="auto"/>
            <w:left w:val="none" w:sz="0" w:space="0" w:color="auto"/>
            <w:bottom w:val="none" w:sz="0" w:space="0" w:color="auto"/>
            <w:right w:val="none" w:sz="0" w:space="0" w:color="auto"/>
          </w:divBdr>
        </w:div>
        <w:div w:id="681474335">
          <w:marLeft w:val="0"/>
          <w:marRight w:val="0"/>
          <w:marTop w:val="0"/>
          <w:marBottom w:val="0"/>
          <w:divBdr>
            <w:top w:val="none" w:sz="0" w:space="0" w:color="auto"/>
            <w:left w:val="none" w:sz="0" w:space="0" w:color="auto"/>
            <w:bottom w:val="none" w:sz="0" w:space="0" w:color="auto"/>
            <w:right w:val="none" w:sz="0" w:space="0" w:color="auto"/>
          </w:divBdr>
        </w:div>
        <w:div w:id="1151293187">
          <w:marLeft w:val="0"/>
          <w:marRight w:val="0"/>
          <w:marTop w:val="0"/>
          <w:marBottom w:val="0"/>
          <w:divBdr>
            <w:top w:val="none" w:sz="0" w:space="0" w:color="auto"/>
            <w:left w:val="none" w:sz="0" w:space="0" w:color="auto"/>
            <w:bottom w:val="none" w:sz="0" w:space="0" w:color="auto"/>
            <w:right w:val="none" w:sz="0" w:space="0" w:color="auto"/>
          </w:divBdr>
        </w:div>
        <w:div w:id="828133099">
          <w:marLeft w:val="0"/>
          <w:marRight w:val="0"/>
          <w:marTop w:val="0"/>
          <w:marBottom w:val="0"/>
          <w:divBdr>
            <w:top w:val="none" w:sz="0" w:space="0" w:color="auto"/>
            <w:left w:val="none" w:sz="0" w:space="0" w:color="auto"/>
            <w:bottom w:val="none" w:sz="0" w:space="0" w:color="auto"/>
            <w:right w:val="none" w:sz="0" w:space="0" w:color="auto"/>
          </w:divBdr>
        </w:div>
        <w:div w:id="947738667">
          <w:marLeft w:val="0"/>
          <w:marRight w:val="0"/>
          <w:marTop w:val="0"/>
          <w:marBottom w:val="0"/>
          <w:divBdr>
            <w:top w:val="none" w:sz="0" w:space="0" w:color="auto"/>
            <w:left w:val="none" w:sz="0" w:space="0" w:color="auto"/>
            <w:bottom w:val="none" w:sz="0" w:space="0" w:color="auto"/>
            <w:right w:val="none" w:sz="0" w:space="0" w:color="auto"/>
          </w:divBdr>
        </w:div>
        <w:div w:id="138037078">
          <w:marLeft w:val="0"/>
          <w:marRight w:val="0"/>
          <w:marTop w:val="0"/>
          <w:marBottom w:val="0"/>
          <w:divBdr>
            <w:top w:val="none" w:sz="0" w:space="0" w:color="auto"/>
            <w:left w:val="none" w:sz="0" w:space="0" w:color="auto"/>
            <w:bottom w:val="none" w:sz="0" w:space="0" w:color="auto"/>
            <w:right w:val="none" w:sz="0" w:space="0" w:color="auto"/>
          </w:divBdr>
        </w:div>
        <w:div w:id="1369647044">
          <w:marLeft w:val="0"/>
          <w:marRight w:val="0"/>
          <w:marTop w:val="0"/>
          <w:marBottom w:val="0"/>
          <w:divBdr>
            <w:top w:val="none" w:sz="0" w:space="0" w:color="auto"/>
            <w:left w:val="none" w:sz="0" w:space="0" w:color="auto"/>
            <w:bottom w:val="none" w:sz="0" w:space="0" w:color="auto"/>
            <w:right w:val="none" w:sz="0" w:space="0" w:color="auto"/>
          </w:divBdr>
        </w:div>
        <w:div w:id="296689998">
          <w:marLeft w:val="0"/>
          <w:marRight w:val="0"/>
          <w:marTop w:val="0"/>
          <w:marBottom w:val="0"/>
          <w:divBdr>
            <w:top w:val="none" w:sz="0" w:space="0" w:color="auto"/>
            <w:left w:val="none" w:sz="0" w:space="0" w:color="auto"/>
            <w:bottom w:val="none" w:sz="0" w:space="0" w:color="auto"/>
            <w:right w:val="none" w:sz="0" w:space="0" w:color="auto"/>
          </w:divBdr>
        </w:div>
        <w:div w:id="1245996445">
          <w:marLeft w:val="0"/>
          <w:marRight w:val="0"/>
          <w:marTop w:val="0"/>
          <w:marBottom w:val="0"/>
          <w:divBdr>
            <w:top w:val="none" w:sz="0" w:space="0" w:color="auto"/>
            <w:left w:val="none" w:sz="0" w:space="0" w:color="auto"/>
            <w:bottom w:val="none" w:sz="0" w:space="0" w:color="auto"/>
            <w:right w:val="none" w:sz="0" w:space="0" w:color="auto"/>
          </w:divBdr>
        </w:div>
        <w:div w:id="1568296798">
          <w:marLeft w:val="0"/>
          <w:marRight w:val="0"/>
          <w:marTop w:val="0"/>
          <w:marBottom w:val="0"/>
          <w:divBdr>
            <w:top w:val="none" w:sz="0" w:space="0" w:color="auto"/>
            <w:left w:val="none" w:sz="0" w:space="0" w:color="auto"/>
            <w:bottom w:val="none" w:sz="0" w:space="0" w:color="auto"/>
            <w:right w:val="none" w:sz="0" w:space="0" w:color="auto"/>
          </w:divBdr>
        </w:div>
        <w:div w:id="1691182739">
          <w:marLeft w:val="0"/>
          <w:marRight w:val="0"/>
          <w:marTop w:val="0"/>
          <w:marBottom w:val="0"/>
          <w:divBdr>
            <w:top w:val="none" w:sz="0" w:space="0" w:color="auto"/>
            <w:left w:val="none" w:sz="0" w:space="0" w:color="auto"/>
            <w:bottom w:val="none" w:sz="0" w:space="0" w:color="auto"/>
            <w:right w:val="none" w:sz="0" w:space="0" w:color="auto"/>
          </w:divBdr>
        </w:div>
        <w:div w:id="715006180">
          <w:marLeft w:val="0"/>
          <w:marRight w:val="0"/>
          <w:marTop w:val="0"/>
          <w:marBottom w:val="0"/>
          <w:divBdr>
            <w:top w:val="none" w:sz="0" w:space="0" w:color="auto"/>
            <w:left w:val="none" w:sz="0" w:space="0" w:color="auto"/>
            <w:bottom w:val="none" w:sz="0" w:space="0" w:color="auto"/>
            <w:right w:val="none" w:sz="0" w:space="0" w:color="auto"/>
          </w:divBdr>
        </w:div>
        <w:div w:id="1622423467">
          <w:marLeft w:val="0"/>
          <w:marRight w:val="0"/>
          <w:marTop w:val="0"/>
          <w:marBottom w:val="0"/>
          <w:divBdr>
            <w:top w:val="none" w:sz="0" w:space="0" w:color="auto"/>
            <w:left w:val="none" w:sz="0" w:space="0" w:color="auto"/>
            <w:bottom w:val="none" w:sz="0" w:space="0" w:color="auto"/>
            <w:right w:val="none" w:sz="0" w:space="0" w:color="auto"/>
          </w:divBdr>
        </w:div>
        <w:div w:id="849027494">
          <w:marLeft w:val="0"/>
          <w:marRight w:val="0"/>
          <w:marTop w:val="0"/>
          <w:marBottom w:val="0"/>
          <w:divBdr>
            <w:top w:val="none" w:sz="0" w:space="0" w:color="auto"/>
            <w:left w:val="none" w:sz="0" w:space="0" w:color="auto"/>
            <w:bottom w:val="none" w:sz="0" w:space="0" w:color="auto"/>
            <w:right w:val="none" w:sz="0" w:space="0" w:color="auto"/>
          </w:divBdr>
        </w:div>
        <w:div w:id="2037802568">
          <w:marLeft w:val="0"/>
          <w:marRight w:val="0"/>
          <w:marTop w:val="0"/>
          <w:marBottom w:val="0"/>
          <w:divBdr>
            <w:top w:val="none" w:sz="0" w:space="0" w:color="auto"/>
            <w:left w:val="none" w:sz="0" w:space="0" w:color="auto"/>
            <w:bottom w:val="none" w:sz="0" w:space="0" w:color="auto"/>
            <w:right w:val="none" w:sz="0" w:space="0" w:color="auto"/>
          </w:divBdr>
        </w:div>
        <w:div w:id="2100248923">
          <w:marLeft w:val="0"/>
          <w:marRight w:val="0"/>
          <w:marTop w:val="0"/>
          <w:marBottom w:val="0"/>
          <w:divBdr>
            <w:top w:val="none" w:sz="0" w:space="0" w:color="auto"/>
            <w:left w:val="none" w:sz="0" w:space="0" w:color="auto"/>
            <w:bottom w:val="none" w:sz="0" w:space="0" w:color="auto"/>
            <w:right w:val="none" w:sz="0" w:space="0" w:color="auto"/>
          </w:divBdr>
        </w:div>
        <w:div w:id="1310356290">
          <w:marLeft w:val="0"/>
          <w:marRight w:val="0"/>
          <w:marTop w:val="0"/>
          <w:marBottom w:val="0"/>
          <w:divBdr>
            <w:top w:val="none" w:sz="0" w:space="0" w:color="auto"/>
            <w:left w:val="none" w:sz="0" w:space="0" w:color="auto"/>
            <w:bottom w:val="none" w:sz="0" w:space="0" w:color="auto"/>
            <w:right w:val="none" w:sz="0" w:space="0" w:color="auto"/>
          </w:divBdr>
        </w:div>
        <w:div w:id="1743213156">
          <w:marLeft w:val="0"/>
          <w:marRight w:val="0"/>
          <w:marTop w:val="0"/>
          <w:marBottom w:val="0"/>
          <w:divBdr>
            <w:top w:val="none" w:sz="0" w:space="0" w:color="auto"/>
            <w:left w:val="none" w:sz="0" w:space="0" w:color="auto"/>
            <w:bottom w:val="none" w:sz="0" w:space="0" w:color="auto"/>
            <w:right w:val="none" w:sz="0" w:space="0" w:color="auto"/>
          </w:divBdr>
        </w:div>
        <w:div w:id="1918901369">
          <w:marLeft w:val="0"/>
          <w:marRight w:val="0"/>
          <w:marTop w:val="0"/>
          <w:marBottom w:val="0"/>
          <w:divBdr>
            <w:top w:val="none" w:sz="0" w:space="0" w:color="auto"/>
            <w:left w:val="none" w:sz="0" w:space="0" w:color="auto"/>
            <w:bottom w:val="none" w:sz="0" w:space="0" w:color="auto"/>
            <w:right w:val="none" w:sz="0" w:space="0" w:color="auto"/>
          </w:divBdr>
        </w:div>
        <w:div w:id="1322923810">
          <w:marLeft w:val="0"/>
          <w:marRight w:val="0"/>
          <w:marTop w:val="0"/>
          <w:marBottom w:val="0"/>
          <w:divBdr>
            <w:top w:val="none" w:sz="0" w:space="0" w:color="auto"/>
            <w:left w:val="none" w:sz="0" w:space="0" w:color="auto"/>
            <w:bottom w:val="none" w:sz="0" w:space="0" w:color="auto"/>
            <w:right w:val="none" w:sz="0" w:space="0" w:color="auto"/>
          </w:divBdr>
        </w:div>
        <w:div w:id="886523741">
          <w:marLeft w:val="0"/>
          <w:marRight w:val="0"/>
          <w:marTop w:val="0"/>
          <w:marBottom w:val="0"/>
          <w:divBdr>
            <w:top w:val="none" w:sz="0" w:space="0" w:color="auto"/>
            <w:left w:val="none" w:sz="0" w:space="0" w:color="auto"/>
            <w:bottom w:val="none" w:sz="0" w:space="0" w:color="auto"/>
            <w:right w:val="none" w:sz="0" w:space="0" w:color="auto"/>
          </w:divBdr>
        </w:div>
        <w:div w:id="1242789641">
          <w:marLeft w:val="0"/>
          <w:marRight w:val="0"/>
          <w:marTop w:val="0"/>
          <w:marBottom w:val="0"/>
          <w:divBdr>
            <w:top w:val="none" w:sz="0" w:space="0" w:color="auto"/>
            <w:left w:val="none" w:sz="0" w:space="0" w:color="auto"/>
            <w:bottom w:val="none" w:sz="0" w:space="0" w:color="auto"/>
            <w:right w:val="none" w:sz="0" w:space="0" w:color="auto"/>
          </w:divBdr>
        </w:div>
        <w:div w:id="855921454">
          <w:marLeft w:val="0"/>
          <w:marRight w:val="0"/>
          <w:marTop w:val="0"/>
          <w:marBottom w:val="0"/>
          <w:divBdr>
            <w:top w:val="none" w:sz="0" w:space="0" w:color="auto"/>
            <w:left w:val="none" w:sz="0" w:space="0" w:color="auto"/>
            <w:bottom w:val="none" w:sz="0" w:space="0" w:color="auto"/>
            <w:right w:val="none" w:sz="0" w:space="0" w:color="auto"/>
          </w:divBdr>
        </w:div>
        <w:div w:id="976180270">
          <w:marLeft w:val="0"/>
          <w:marRight w:val="0"/>
          <w:marTop w:val="0"/>
          <w:marBottom w:val="0"/>
          <w:divBdr>
            <w:top w:val="none" w:sz="0" w:space="0" w:color="auto"/>
            <w:left w:val="none" w:sz="0" w:space="0" w:color="auto"/>
            <w:bottom w:val="none" w:sz="0" w:space="0" w:color="auto"/>
            <w:right w:val="none" w:sz="0" w:space="0" w:color="auto"/>
          </w:divBdr>
        </w:div>
        <w:div w:id="434400968">
          <w:marLeft w:val="0"/>
          <w:marRight w:val="0"/>
          <w:marTop w:val="0"/>
          <w:marBottom w:val="0"/>
          <w:divBdr>
            <w:top w:val="none" w:sz="0" w:space="0" w:color="auto"/>
            <w:left w:val="none" w:sz="0" w:space="0" w:color="auto"/>
            <w:bottom w:val="none" w:sz="0" w:space="0" w:color="auto"/>
            <w:right w:val="none" w:sz="0" w:space="0" w:color="auto"/>
          </w:divBdr>
        </w:div>
        <w:div w:id="535461651">
          <w:marLeft w:val="0"/>
          <w:marRight w:val="0"/>
          <w:marTop w:val="0"/>
          <w:marBottom w:val="0"/>
          <w:divBdr>
            <w:top w:val="none" w:sz="0" w:space="0" w:color="auto"/>
            <w:left w:val="none" w:sz="0" w:space="0" w:color="auto"/>
            <w:bottom w:val="none" w:sz="0" w:space="0" w:color="auto"/>
            <w:right w:val="none" w:sz="0" w:space="0" w:color="auto"/>
          </w:divBdr>
        </w:div>
        <w:div w:id="1018236250">
          <w:marLeft w:val="0"/>
          <w:marRight w:val="0"/>
          <w:marTop w:val="0"/>
          <w:marBottom w:val="0"/>
          <w:divBdr>
            <w:top w:val="none" w:sz="0" w:space="0" w:color="auto"/>
            <w:left w:val="none" w:sz="0" w:space="0" w:color="auto"/>
            <w:bottom w:val="none" w:sz="0" w:space="0" w:color="auto"/>
            <w:right w:val="none" w:sz="0" w:space="0" w:color="auto"/>
          </w:divBdr>
        </w:div>
        <w:div w:id="1005865093">
          <w:marLeft w:val="0"/>
          <w:marRight w:val="0"/>
          <w:marTop w:val="0"/>
          <w:marBottom w:val="0"/>
          <w:divBdr>
            <w:top w:val="none" w:sz="0" w:space="0" w:color="auto"/>
            <w:left w:val="none" w:sz="0" w:space="0" w:color="auto"/>
            <w:bottom w:val="none" w:sz="0" w:space="0" w:color="auto"/>
            <w:right w:val="none" w:sz="0" w:space="0" w:color="auto"/>
          </w:divBdr>
        </w:div>
        <w:div w:id="602418437">
          <w:marLeft w:val="0"/>
          <w:marRight w:val="0"/>
          <w:marTop w:val="0"/>
          <w:marBottom w:val="0"/>
          <w:divBdr>
            <w:top w:val="none" w:sz="0" w:space="0" w:color="auto"/>
            <w:left w:val="none" w:sz="0" w:space="0" w:color="auto"/>
            <w:bottom w:val="none" w:sz="0" w:space="0" w:color="auto"/>
            <w:right w:val="none" w:sz="0" w:space="0" w:color="auto"/>
          </w:divBdr>
        </w:div>
        <w:div w:id="707340059">
          <w:marLeft w:val="0"/>
          <w:marRight w:val="0"/>
          <w:marTop w:val="0"/>
          <w:marBottom w:val="0"/>
          <w:divBdr>
            <w:top w:val="none" w:sz="0" w:space="0" w:color="auto"/>
            <w:left w:val="none" w:sz="0" w:space="0" w:color="auto"/>
            <w:bottom w:val="none" w:sz="0" w:space="0" w:color="auto"/>
            <w:right w:val="none" w:sz="0" w:space="0" w:color="auto"/>
          </w:divBdr>
        </w:div>
        <w:div w:id="1479107951">
          <w:marLeft w:val="0"/>
          <w:marRight w:val="0"/>
          <w:marTop w:val="0"/>
          <w:marBottom w:val="0"/>
          <w:divBdr>
            <w:top w:val="none" w:sz="0" w:space="0" w:color="auto"/>
            <w:left w:val="none" w:sz="0" w:space="0" w:color="auto"/>
            <w:bottom w:val="none" w:sz="0" w:space="0" w:color="auto"/>
            <w:right w:val="none" w:sz="0" w:space="0" w:color="auto"/>
          </w:divBdr>
        </w:div>
        <w:div w:id="2116096976">
          <w:marLeft w:val="0"/>
          <w:marRight w:val="0"/>
          <w:marTop w:val="0"/>
          <w:marBottom w:val="0"/>
          <w:divBdr>
            <w:top w:val="none" w:sz="0" w:space="0" w:color="auto"/>
            <w:left w:val="none" w:sz="0" w:space="0" w:color="auto"/>
            <w:bottom w:val="none" w:sz="0" w:space="0" w:color="auto"/>
            <w:right w:val="none" w:sz="0" w:space="0" w:color="auto"/>
          </w:divBdr>
        </w:div>
        <w:div w:id="369190057">
          <w:marLeft w:val="0"/>
          <w:marRight w:val="0"/>
          <w:marTop w:val="0"/>
          <w:marBottom w:val="0"/>
          <w:divBdr>
            <w:top w:val="none" w:sz="0" w:space="0" w:color="auto"/>
            <w:left w:val="none" w:sz="0" w:space="0" w:color="auto"/>
            <w:bottom w:val="none" w:sz="0" w:space="0" w:color="auto"/>
            <w:right w:val="none" w:sz="0" w:space="0" w:color="auto"/>
          </w:divBdr>
        </w:div>
        <w:div w:id="1180894022">
          <w:marLeft w:val="0"/>
          <w:marRight w:val="0"/>
          <w:marTop w:val="0"/>
          <w:marBottom w:val="0"/>
          <w:divBdr>
            <w:top w:val="none" w:sz="0" w:space="0" w:color="auto"/>
            <w:left w:val="none" w:sz="0" w:space="0" w:color="auto"/>
            <w:bottom w:val="none" w:sz="0" w:space="0" w:color="auto"/>
            <w:right w:val="none" w:sz="0" w:space="0" w:color="auto"/>
          </w:divBdr>
        </w:div>
        <w:div w:id="444154362">
          <w:marLeft w:val="0"/>
          <w:marRight w:val="0"/>
          <w:marTop w:val="0"/>
          <w:marBottom w:val="0"/>
          <w:divBdr>
            <w:top w:val="none" w:sz="0" w:space="0" w:color="auto"/>
            <w:left w:val="none" w:sz="0" w:space="0" w:color="auto"/>
            <w:bottom w:val="none" w:sz="0" w:space="0" w:color="auto"/>
            <w:right w:val="none" w:sz="0" w:space="0" w:color="auto"/>
          </w:divBdr>
        </w:div>
        <w:div w:id="729886066">
          <w:marLeft w:val="0"/>
          <w:marRight w:val="0"/>
          <w:marTop w:val="0"/>
          <w:marBottom w:val="0"/>
          <w:divBdr>
            <w:top w:val="none" w:sz="0" w:space="0" w:color="auto"/>
            <w:left w:val="none" w:sz="0" w:space="0" w:color="auto"/>
            <w:bottom w:val="none" w:sz="0" w:space="0" w:color="auto"/>
            <w:right w:val="none" w:sz="0" w:space="0" w:color="auto"/>
          </w:divBdr>
        </w:div>
        <w:div w:id="269624509">
          <w:marLeft w:val="0"/>
          <w:marRight w:val="0"/>
          <w:marTop w:val="0"/>
          <w:marBottom w:val="0"/>
          <w:divBdr>
            <w:top w:val="none" w:sz="0" w:space="0" w:color="auto"/>
            <w:left w:val="none" w:sz="0" w:space="0" w:color="auto"/>
            <w:bottom w:val="none" w:sz="0" w:space="0" w:color="auto"/>
            <w:right w:val="none" w:sz="0" w:space="0" w:color="auto"/>
          </w:divBdr>
        </w:div>
        <w:div w:id="1859654060">
          <w:marLeft w:val="0"/>
          <w:marRight w:val="0"/>
          <w:marTop w:val="0"/>
          <w:marBottom w:val="0"/>
          <w:divBdr>
            <w:top w:val="none" w:sz="0" w:space="0" w:color="auto"/>
            <w:left w:val="none" w:sz="0" w:space="0" w:color="auto"/>
            <w:bottom w:val="none" w:sz="0" w:space="0" w:color="auto"/>
            <w:right w:val="none" w:sz="0" w:space="0" w:color="auto"/>
          </w:divBdr>
        </w:div>
        <w:div w:id="1914270893">
          <w:marLeft w:val="0"/>
          <w:marRight w:val="0"/>
          <w:marTop w:val="0"/>
          <w:marBottom w:val="0"/>
          <w:divBdr>
            <w:top w:val="none" w:sz="0" w:space="0" w:color="auto"/>
            <w:left w:val="none" w:sz="0" w:space="0" w:color="auto"/>
            <w:bottom w:val="none" w:sz="0" w:space="0" w:color="auto"/>
            <w:right w:val="none" w:sz="0" w:space="0" w:color="auto"/>
          </w:divBdr>
        </w:div>
        <w:div w:id="688065790">
          <w:marLeft w:val="0"/>
          <w:marRight w:val="0"/>
          <w:marTop w:val="0"/>
          <w:marBottom w:val="0"/>
          <w:divBdr>
            <w:top w:val="none" w:sz="0" w:space="0" w:color="auto"/>
            <w:left w:val="none" w:sz="0" w:space="0" w:color="auto"/>
            <w:bottom w:val="none" w:sz="0" w:space="0" w:color="auto"/>
            <w:right w:val="none" w:sz="0" w:space="0" w:color="auto"/>
          </w:divBdr>
        </w:div>
        <w:div w:id="97528954">
          <w:marLeft w:val="0"/>
          <w:marRight w:val="0"/>
          <w:marTop w:val="0"/>
          <w:marBottom w:val="0"/>
          <w:divBdr>
            <w:top w:val="none" w:sz="0" w:space="0" w:color="auto"/>
            <w:left w:val="none" w:sz="0" w:space="0" w:color="auto"/>
            <w:bottom w:val="none" w:sz="0" w:space="0" w:color="auto"/>
            <w:right w:val="none" w:sz="0" w:space="0" w:color="auto"/>
          </w:divBdr>
        </w:div>
        <w:div w:id="1445223016">
          <w:marLeft w:val="0"/>
          <w:marRight w:val="0"/>
          <w:marTop w:val="0"/>
          <w:marBottom w:val="0"/>
          <w:divBdr>
            <w:top w:val="none" w:sz="0" w:space="0" w:color="auto"/>
            <w:left w:val="none" w:sz="0" w:space="0" w:color="auto"/>
            <w:bottom w:val="none" w:sz="0" w:space="0" w:color="auto"/>
            <w:right w:val="none" w:sz="0" w:space="0" w:color="auto"/>
          </w:divBdr>
        </w:div>
        <w:div w:id="1492410416">
          <w:marLeft w:val="0"/>
          <w:marRight w:val="0"/>
          <w:marTop w:val="0"/>
          <w:marBottom w:val="0"/>
          <w:divBdr>
            <w:top w:val="none" w:sz="0" w:space="0" w:color="auto"/>
            <w:left w:val="none" w:sz="0" w:space="0" w:color="auto"/>
            <w:bottom w:val="none" w:sz="0" w:space="0" w:color="auto"/>
            <w:right w:val="none" w:sz="0" w:space="0" w:color="auto"/>
          </w:divBdr>
        </w:div>
        <w:div w:id="1105613444">
          <w:marLeft w:val="0"/>
          <w:marRight w:val="0"/>
          <w:marTop w:val="0"/>
          <w:marBottom w:val="0"/>
          <w:divBdr>
            <w:top w:val="none" w:sz="0" w:space="0" w:color="auto"/>
            <w:left w:val="none" w:sz="0" w:space="0" w:color="auto"/>
            <w:bottom w:val="none" w:sz="0" w:space="0" w:color="auto"/>
            <w:right w:val="none" w:sz="0" w:space="0" w:color="auto"/>
          </w:divBdr>
        </w:div>
      </w:divsChild>
    </w:div>
    <w:div w:id="1045563581">
      <w:bodyDiv w:val="1"/>
      <w:marLeft w:val="0"/>
      <w:marRight w:val="0"/>
      <w:marTop w:val="0"/>
      <w:marBottom w:val="0"/>
      <w:divBdr>
        <w:top w:val="none" w:sz="0" w:space="0" w:color="auto"/>
        <w:left w:val="none" w:sz="0" w:space="0" w:color="auto"/>
        <w:bottom w:val="none" w:sz="0" w:space="0" w:color="auto"/>
        <w:right w:val="none" w:sz="0" w:space="0" w:color="auto"/>
      </w:divBdr>
    </w:div>
    <w:div w:id="1054936978">
      <w:bodyDiv w:val="1"/>
      <w:marLeft w:val="0"/>
      <w:marRight w:val="0"/>
      <w:marTop w:val="0"/>
      <w:marBottom w:val="0"/>
      <w:divBdr>
        <w:top w:val="none" w:sz="0" w:space="0" w:color="auto"/>
        <w:left w:val="none" w:sz="0" w:space="0" w:color="auto"/>
        <w:bottom w:val="none" w:sz="0" w:space="0" w:color="auto"/>
        <w:right w:val="none" w:sz="0" w:space="0" w:color="auto"/>
      </w:divBdr>
      <w:divsChild>
        <w:div w:id="422381453">
          <w:marLeft w:val="0"/>
          <w:marRight w:val="0"/>
          <w:marTop w:val="0"/>
          <w:marBottom w:val="0"/>
          <w:divBdr>
            <w:top w:val="none" w:sz="0" w:space="0" w:color="auto"/>
            <w:left w:val="none" w:sz="0" w:space="0" w:color="auto"/>
            <w:bottom w:val="none" w:sz="0" w:space="0" w:color="auto"/>
            <w:right w:val="none" w:sz="0" w:space="0" w:color="auto"/>
          </w:divBdr>
        </w:div>
        <w:div w:id="664479208">
          <w:marLeft w:val="0"/>
          <w:marRight w:val="0"/>
          <w:marTop w:val="0"/>
          <w:marBottom w:val="0"/>
          <w:divBdr>
            <w:top w:val="none" w:sz="0" w:space="0" w:color="auto"/>
            <w:left w:val="none" w:sz="0" w:space="0" w:color="auto"/>
            <w:bottom w:val="none" w:sz="0" w:space="0" w:color="auto"/>
            <w:right w:val="none" w:sz="0" w:space="0" w:color="auto"/>
          </w:divBdr>
        </w:div>
        <w:div w:id="908614156">
          <w:marLeft w:val="0"/>
          <w:marRight w:val="0"/>
          <w:marTop w:val="0"/>
          <w:marBottom w:val="0"/>
          <w:divBdr>
            <w:top w:val="none" w:sz="0" w:space="0" w:color="auto"/>
            <w:left w:val="none" w:sz="0" w:space="0" w:color="auto"/>
            <w:bottom w:val="none" w:sz="0" w:space="0" w:color="auto"/>
            <w:right w:val="none" w:sz="0" w:space="0" w:color="auto"/>
          </w:divBdr>
        </w:div>
        <w:div w:id="720322759">
          <w:marLeft w:val="0"/>
          <w:marRight w:val="0"/>
          <w:marTop w:val="0"/>
          <w:marBottom w:val="0"/>
          <w:divBdr>
            <w:top w:val="none" w:sz="0" w:space="0" w:color="auto"/>
            <w:left w:val="none" w:sz="0" w:space="0" w:color="auto"/>
            <w:bottom w:val="none" w:sz="0" w:space="0" w:color="auto"/>
            <w:right w:val="none" w:sz="0" w:space="0" w:color="auto"/>
          </w:divBdr>
        </w:div>
        <w:div w:id="887765136">
          <w:marLeft w:val="0"/>
          <w:marRight w:val="0"/>
          <w:marTop w:val="0"/>
          <w:marBottom w:val="0"/>
          <w:divBdr>
            <w:top w:val="none" w:sz="0" w:space="0" w:color="auto"/>
            <w:left w:val="none" w:sz="0" w:space="0" w:color="auto"/>
            <w:bottom w:val="none" w:sz="0" w:space="0" w:color="auto"/>
            <w:right w:val="none" w:sz="0" w:space="0" w:color="auto"/>
          </w:divBdr>
        </w:div>
        <w:div w:id="2323786">
          <w:marLeft w:val="0"/>
          <w:marRight w:val="0"/>
          <w:marTop w:val="0"/>
          <w:marBottom w:val="0"/>
          <w:divBdr>
            <w:top w:val="none" w:sz="0" w:space="0" w:color="auto"/>
            <w:left w:val="none" w:sz="0" w:space="0" w:color="auto"/>
            <w:bottom w:val="none" w:sz="0" w:space="0" w:color="auto"/>
            <w:right w:val="none" w:sz="0" w:space="0" w:color="auto"/>
          </w:divBdr>
        </w:div>
        <w:div w:id="993415605">
          <w:marLeft w:val="0"/>
          <w:marRight w:val="0"/>
          <w:marTop w:val="0"/>
          <w:marBottom w:val="0"/>
          <w:divBdr>
            <w:top w:val="none" w:sz="0" w:space="0" w:color="auto"/>
            <w:left w:val="none" w:sz="0" w:space="0" w:color="auto"/>
            <w:bottom w:val="none" w:sz="0" w:space="0" w:color="auto"/>
            <w:right w:val="none" w:sz="0" w:space="0" w:color="auto"/>
          </w:divBdr>
        </w:div>
        <w:div w:id="1069308450">
          <w:marLeft w:val="0"/>
          <w:marRight w:val="0"/>
          <w:marTop w:val="0"/>
          <w:marBottom w:val="0"/>
          <w:divBdr>
            <w:top w:val="none" w:sz="0" w:space="0" w:color="auto"/>
            <w:left w:val="none" w:sz="0" w:space="0" w:color="auto"/>
            <w:bottom w:val="none" w:sz="0" w:space="0" w:color="auto"/>
            <w:right w:val="none" w:sz="0" w:space="0" w:color="auto"/>
          </w:divBdr>
        </w:div>
        <w:div w:id="2113470689">
          <w:marLeft w:val="0"/>
          <w:marRight w:val="0"/>
          <w:marTop w:val="0"/>
          <w:marBottom w:val="0"/>
          <w:divBdr>
            <w:top w:val="none" w:sz="0" w:space="0" w:color="auto"/>
            <w:left w:val="none" w:sz="0" w:space="0" w:color="auto"/>
            <w:bottom w:val="none" w:sz="0" w:space="0" w:color="auto"/>
            <w:right w:val="none" w:sz="0" w:space="0" w:color="auto"/>
          </w:divBdr>
        </w:div>
      </w:divsChild>
    </w:div>
    <w:div w:id="1635482874">
      <w:bodyDiv w:val="1"/>
      <w:marLeft w:val="0"/>
      <w:marRight w:val="0"/>
      <w:marTop w:val="0"/>
      <w:marBottom w:val="0"/>
      <w:divBdr>
        <w:top w:val="none" w:sz="0" w:space="0" w:color="auto"/>
        <w:left w:val="none" w:sz="0" w:space="0" w:color="auto"/>
        <w:bottom w:val="none" w:sz="0" w:space="0" w:color="auto"/>
        <w:right w:val="none" w:sz="0" w:space="0" w:color="auto"/>
      </w:divBdr>
      <w:divsChild>
        <w:div w:id="334767239">
          <w:marLeft w:val="0"/>
          <w:marRight w:val="0"/>
          <w:marTop w:val="0"/>
          <w:marBottom w:val="0"/>
          <w:divBdr>
            <w:top w:val="none" w:sz="0" w:space="0" w:color="auto"/>
            <w:left w:val="none" w:sz="0" w:space="0" w:color="auto"/>
            <w:bottom w:val="none" w:sz="0" w:space="0" w:color="auto"/>
            <w:right w:val="none" w:sz="0" w:space="0" w:color="auto"/>
          </w:divBdr>
        </w:div>
        <w:div w:id="1449356435">
          <w:marLeft w:val="0"/>
          <w:marRight w:val="0"/>
          <w:marTop w:val="0"/>
          <w:marBottom w:val="0"/>
          <w:divBdr>
            <w:top w:val="none" w:sz="0" w:space="0" w:color="auto"/>
            <w:left w:val="none" w:sz="0" w:space="0" w:color="auto"/>
            <w:bottom w:val="none" w:sz="0" w:space="0" w:color="auto"/>
            <w:right w:val="none" w:sz="0" w:space="0" w:color="auto"/>
          </w:divBdr>
        </w:div>
        <w:div w:id="1658415130">
          <w:marLeft w:val="0"/>
          <w:marRight w:val="0"/>
          <w:marTop w:val="0"/>
          <w:marBottom w:val="0"/>
          <w:divBdr>
            <w:top w:val="none" w:sz="0" w:space="0" w:color="auto"/>
            <w:left w:val="none" w:sz="0" w:space="0" w:color="auto"/>
            <w:bottom w:val="none" w:sz="0" w:space="0" w:color="auto"/>
            <w:right w:val="none" w:sz="0" w:space="0" w:color="auto"/>
          </w:divBdr>
        </w:div>
        <w:div w:id="1321614780">
          <w:marLeft w:val="0"/>
          <w:marRight w:val="0"/>
          <w:marTop w:val="0"/>
          <w:marBottom w:val="0"/>
          <w:divBdr>
            <w:top w:val="none" w:sz="0" w:space="0" w:color="auto"/>
            <w:left w:val="none" w:sz="0" w:space="0" w:color="auto"/>
            <w:bottom w:val="none" w:sz="0" w:space="0" w:color="auto"/>
            <w:right w:val="none" w:sz="0" w:space="0" w:color="auto"/>
          </w:divBdr>
        </w:div>
        <w:div w:id="1620837869">
          <w:marLeft w:val="0"/>
          <w:marRight w:val="0"/>
          <w:marTop w:val="0"/>
          <w:marBottom w:val="0"/>
          <w:divBdr>
            <w:top w:val="none" w:sz="0" w:space="0" w:color="auto"/>
            <w:left w:val="none" w:sz="0" w:space="0" w:color="auto"/>
            <w:bottom w:val="none" w:sz="0" w:space="0" w:color="auto"/>
            <w:right w:val="none" w:sz="0" w:space="0" w:color="auto"/>
          </w:divBdr>
        </w:div>
        <w:div w:id="1639652267">
          <w:marLeft w:val="0"/>
          <w:marRight w:val="0"/>
          <w:marTop w:val="0"/>
          <w:marBottom w:val="0"/>
          <w:divBdr>
            <w:top w:val="none" w:sz="0" w:space="0" w:color="auto"/>
            <w:left w:val="none" w:sz="0" w:space="0" w:color="auto"/>
            <w:bottom w:val="none" w:sz="0" w:space="0" w:color="auto"/>
            <w:right w:val="none" w:sz="0" w:space="0" w:color="auto"/>
          </w:divBdr>
        </w:div>
        <w:div w:id="242304421">
          <w:marLeft w:val="0"/>
          <w:marRight w:val="0"/>
          <w:marTop w:val="0"/>
          <w:marBottom w:val="0"/>
          <w:divBdr>
            <w:top w:val="none" w:sz="0" w:space="0" w:color="auto"/>
            <w:left w:val="none" w:sz="0" w:space="0" w:color="auto"/>
            <w:bottom w:val="none" w:sz="0" w:space="0" w:color="auto"/>
            <w:right w:val="none" w:sz="0" w:space="0" w:color="auto"/>
          </w:divBdr>
        </w:div>
        <w:div w:id="1573345909">
          <w:marLeft w:val="0"/>
          <w:marRight w:val="0"/>
          <w:marTop w:val="0"/>
          <w:marBottom w:val="0"/>
          <w:divBdr>
            <w:top w:val="none" w:sz="0" w:space="0" w:color="auto"/>
            <w:left w:val="none" w:sz="0" w:space="0" w:color="auto"/>
            <w:bottom w:val="none" w:sz="0" w:space="0" w:color="auto"/>
            <w:right w:val="none" w:sz="0" w:space="0" w:color="auto"/>
          </w:divBdr>
        </w:div>
        <w:div w:id="1358893389">
          <w:marLeft w:val="0"/>
          <w:marRight w:val="0"/>
          <w:marTop w:val="0"/>
          <w:marBottom w:val="0"/>
          <w:divBdr>
            <w:top w:val="none" w:sz="0" w:space="0" w:color="auto"/>
            <w:left w:val="none" w:sz="0" w:space="0" w:color="auto"/>
            <w:bottom w:val="none" w:sz="0" w:space="0" w:color="auto"/>
            <w:right w:val="none" w:sz="0" w:space="0" w:color="auto"/>
          </w:divBdr>
        </w:div>
        <w:div w:id="1107237846">
          <w:marLeft w:val="0"/>
          <w:marRight w:val="0"/>
          <w:marTop w:val="0"/>
          <w:marBottom w:val="0"/>
          <w:divBdr>
            <w:top w:val="none" w:sz="0" w:space="0" w:color="auto"/>
            <w:left w:val="none" w:sz="0" w:space="0" w:color="auto"/>
            <w:bottom w:val="none" w:sz="0" w:space="0" w:color="auto"/>
            <w:right w:val="none" w:sz="0" w:space="0" w:color="auto"/>
          </w:divBdr>
        </w:div>
        <w:div w:id="2054574189">
          <w:marLeft w:val="0"/>
          <w:marRight w:val="0"/>
          <w:marTop w:val="0"/>
          <w:marBottom w:val="0"/>
          <w:divBdr>
            <w:top w:val="none" w:sz="0" w:space="0" w:color="auto"/>
            <w:left w:val="none" w:sz="0" w:space="0" w:color="auto"/>
            <w:bottom w:val="none" w:sz="0" w:space="0" w:color="auto"/>
            <w:right w:val="none" w:sz="0" w:space="0" w:color="auto"/>
          </w:divBdr>
        </w:div>
        <w:div w:id="133068083">
          <w:marLeft w:val="0"/>
          <w:marRight w:val="0"/>
          <w:marTop w:val="0"/>
          <w:marBottom w:val="0"/>
          <w:divBdr>
            <w:top w:val="none" w:sz="0" w:space="0" w:color="auto"/>
            <w:left w:val="none" w:sz="0" w:space="0" w:color="auto"/>
            <w:bottom w:val="none" w:sz="0" w:space="0" w:color="auto"/>
            <w:right w:val="none" w:sz="0" w:space="0" w:color="auto"/>
          </w:divBdr>
        </w:div>
        <w:div w:id="1538353340">
          <w:marLeft w:val="0"/>
          <w:marRight w:val="0"/>
          <w:marTop w:val="0"/>
          <w:marBottom w:val="0"/>
          <w:divBdr>
            <w:top w:val="none" w:sz="0" w:space="0" w:color="auto"/>
            <w:left w:val="none" w:sz="0" w:space="0" w:color="auto"/>
            <w:bottom w:val="none" w:sz="0" w:space="0" w:color="auto"/>
            <w:right w:val="none" w:sz="0" w:space="0" w:color="auto"/>
          </w:divBdr>
        </w:div>
        <w:div w:id="703405340">
          <w:marLeft w:val="0"/>
          <w:marRight w:val="0"/>
          <w:marTop w:val="0"/>
          <w:marBottom w:val="0"/>
          <w:divBdr>
            <w:top w:val="none" w:sz="0" w:space="0" w:color="auto"/>
            <w:left w:val="none" w:sz="0" w:space="0" w:color="auto"/>
            <w:bottom w:val="none" w:sz="0" w:space="0" w:color="auto"/>
            <w:right w:val="none" w:sz="0" w:space="0" w:color="auto"/>
          </w:divBdr>
        </w:div>
        <w:div w:id="1248806657">
          <w:marLeft w:val="0"/>
          <w:marRight w:val="0"/>
          <w:marTop w:val="0"/>
          <w:marBottom w:val="0"/>
          <w:divBdr>
            <w:top w:val="none" w:sz="0" w:space="0" w:color="auto"/>
            <w:left w:val="none" w:sz="0" w:space="0" w:color="auto"/>
            <w:bottom w:val="none" w:sz="0" w:space="0" w:color="auto"/>
            <w:right w:val="none" w:sz="0" w:space="0" w:color="auto"/>
          </w:divBdr>
        </w:div>
        <w:div w:id="535696020">
          <w:marLeft w:val="0"/>
          <w:marRight w:val="0"/>
          <w:marTop w:val="0"/>
          <w:marBottom w:val="0"/>
          <w:divBdr>
            <w:top w:val="none" w:sz="0" w:space="0" w:color="auto"/>
            <w:left w:val="none" w:sz="0" w:space="0" w:color="auto"/>
            <w:bottom w:val="none" w:sz="0" w:space="0" w:color="auto"/>
            <w:right w:val="none" w:sz="0" w:space="0" w:color="auto"/>
          </w:divBdr>
        </w:div>
        <w:div w:id="1043408127">
          <w:marLeft w:val="0"/>
          <w:marRight w:val="0"/>
          <w:marTop w:val="0"/>
          <w:marBottom w:val="0"/>
          <w:divBdr>
            <w:top w:val="none" w:sz="0" w:space="0" w:color="auto"/>
            <w:left w:val="none" w:sz="0" w:space="0" w:color="auto"/>
            <w:bottom w:val="none" w:sz="0" w:space="0" w:color="auto"/>
            <w:right w:val="none" w:sz="0" w:space="0" w:color="auto"/>
          </w:divBdr>
        </w:div>
        <w:div w:id="1710494091">
          <w:marLeft w:val="0"/>
          <w:marRight w:val="0"/>
          <w:marTop w:val="0"/>
          <w:marBottom w:val="0"/>
          <w:divBdr>
            <w:top w:val="none" w:sz="0" w:space="0" w:color="auto"/>
            <w:left w:val="none" w:sz="0" w:space="0" w:color="auto"/>
            <w:bottom w:val="none" w:sz="0" w:space="0" w:color="auto"/>
            <w:right w:val="none" w:sz="0" w:space="0" w:color="auto"/>
          </w:divBdr>
        </w:div>
        <w:div w:id="313142243">
          <w:marLeft w:val="0"/>
          <w:marRight w:val="0"/>
          <w:marTop w:val="0"/>
          <w:marBottom w:val="0"/>
          <w:divBdr>
            <w:top w:val="none" w:sz="0" w:space="0" w:color="auto"/>
            <w:left w:val="none" w:sz="0" w:space="0" w:color="auto"/>
            <w:bottom w:val="none" w:sz="0" w:space="0" w:color="auto"/>
            <w:right w:val="none" w:sz="0" w:space="0" w:color="auto"/>
          </w:divBdr>
        </w:div>
        <w:div w:id="674069917">
          <w:marLeft w:val="0"/>
          <w:marRight w:val="0"/>
          <w:marTop w:val="0"/>
          <w:marBottom w:val="0"/>
          <w:divBdr>
            <w:top w:val="none" w:sz="0" w:space="0" w:color="auto"/>
            <w:left w:val="none" w:sz="0" w:space="0" w:color="auto"/>
            <w:bottom w:val="none" w:sz="0" w:space="0" w:color="auto"/>
            <w:right w:val="none" w:sz="0" w:space="0" w:color="auto"/>
          </w:divBdr>
        </w:div>
        <w:div w:id="627205254">
          <w:marLeft w:val="0"/>
          <w:marRight w:val="0"/>
          <w:marTop w:val="0"/>
          <w:marBottom w:val="0"/>
          <w:divBdr>
            <w:top w:val="none" w:sz="0" w:space="0" w:color="auto"/>
            <w:left w:val="none" w:sz="0" w:space="0" w:color="auto"/>
            <w:bottom w:val="none" w:sz="0" w:space="0" w:color="auto"/>
            <w:right w:val="none" w:sz="0" w:space="0" w:color="auto"/>
          </w:divBdr>
        </w:div>
        <w:div w:id="383796183">
          <w:marLeft w:val="0"/>
          <w:marRight w:val="0"/>
          <w:marTop w:val="0"/>
          <w:marBottom w:val="0"/>
          <w:divBdr>
            <w:top w:val="none" w:sz="0" w:space="0" w:color="auto"/>
            <w:left w:val="none" w:sz="0" w:space="0" w:color="auto"/>
            <w:bottom w:val="none" w:sz="0" w:space="0" w:color="auto"/>
            <w:right w:val="none" w:sz="0" w:space="0" w:color="auto"/>
          </w:divBdr>
        </w:div>
        <w:div w:id="701712145">
          <w:marLeft w:val="0"/>
          <w:marRight w:val="0"/>
          <w:marTop w:val="0"/>
          <w:marBottom w:val="0"/>
          <w:divBdr>
            <w:top w:val="none" w:sz="0" w:space="0" w:color="auto"/>
            <w:left w:val="none" w:sz="0" w:space="0" w:color="auto"/>
            <w:bottom w:val="none" w:sz="0" w:space="0" w:color="auto"/>
            <w:right w:val="none" w:sz="0" w:space="0" w:color="auto"/>
          </w:divBdr>
        </w:div>
        <w:div w:id="1840078484">
          <w:marLeft w:val="0"/>
          <w:marRight w:val="0"/>
          <w:marTop w:val="0"/>
          <w:marBottom w:val="0"/>
          <w:divBdr>
            <w:top w:val="none" w:sz="0" w:space="0" w:color="auto"/>
            <w:left w:val="none" w:sz="0" w:space="0" w:color="auto"/>
            <w:bottom w:val="none" w:sz="0" w:space="0" w:color="auto"/>
            <w:right w:val="none" w:sz="0" w:space="0" w:color="auto"/>
          </w:divBdr>
        </w:div>
        <w:div w:id="1696610210">
          <w:marLeft w:val="0"/>
          <w:marRight w:val="0"/>
          <w:marTop w:val="0"/>
          <w:marBottom w:val="0"/>
          <w:divBdr>
            <w:top w:val="none" w:sz="0" w:space="0" w:color="auto"/>
            <w:left w:val="none" w:sz="0" w:space="0" w:color="auto"/>
            <w:bottom w:val="none" w:sz="0" w:space="0" w:color="auto"/>
            <w:right w:val="none" w:sz="0" w:space="0" w:color="auto"/>
          </w:divBdr>
        </w:div>
      </w:divsChild>
    </w:div>
    <w:div w:id="1708601791">
      <w:bodyDiv w:val="1"/>
      <w:marLeft w:val="0"/>
      <w:marRight w:val="0"/>
      <w:marTop w:val="0"/>
      <w:marBottom w:val="0"/>
      <w:divBdr>
        <w:top w:val="none" w:sz="0" w:space="0" w:color="auto"/>
        <w:left w:val="none" w:sz="0" w:space="0" w:color="auto"/>
        <w:bottom w:val="none" w:sz="0" w:space="0" w:color="auto"/>
        <w:right w:val="none" w:sz="0" w:space="0" w:color="auto"/>
      </w:divBdr>
      <w:divsChild>
        <w:div w:id="1597323173">
          <w:marLeft w:val="0"/>
          <w:marRight w:val="0"/>
          <w:marTop w:val="0"/>
          <w:marBottom w:val="0"/>
          <w:divBdr>
            <w:top w:val="none" w:sz="0" w:space="0" w:color="auto"/>
            <w:left w:val="none" w:sz="0" w:space="0" w:color="auto"/>
            <w:bottom w:val="none" w:sz="0" w:space="0" w:color="auto"/>
            <w:right w:val="none" w:sz="0" w:space="0" w:color="auto"/>
          </w:divBdr>
        </w:div>
        <w:div w:id="1280917294">
          <w:marLeft w:val="0"/>
          <w:marRight w:val="0"/>
          <w:marTop w:val="0"/>
          <w:marBottom w:val="0"/>
          <w:divBdr>
            <w:top w:val="none" w:sz="0" w:space="0" w:color="auto"/>
            <w:left w:val="none" w:sz="0" w:space="0" w:color="auto"/>
            <w:bottom w:val="none" w:sz="0" w:space="0" w:color="auto"/>
            <w:right w:val="none" w:sz="0" w:space="0" w:color="auto"/>
          </w:divBdr>
        </w:div>
        <w:div w:id="1480682591">
          <w:marLeft w:val="0"/>
          <w:marRight w:val="0"/>
          <w:marTop w:val="0"/>
          <w:marBottom w:val="0"/>
          <w:divBdr>
            <w:top w:val="none" w:sz="0" w:space="0" w:color="auto"/>
            <w:left w:val="none" w:sz="0" w:space="0" w:color="auto"/>
            <w:bottom w:val="none" w:sz="0" w:space="0" w:color="auto"/>
            <w:right w:val="none" w:sz="0" w:space="0" w:color="auto"/>
          </w:divBdr>
        </w:div>
        <w:div w:id="356348062">
          <w:marLeft w:val="0"/>
          <w:marRight w:val="0"/>
          <w:marTop w:val="0"/>
          <w:marBottom w:val="0"/>
          <w:divBdr>
            <w:top w:val="none" w:sz="0" w:space="0" w:color="auto"/>
            <w:left w:val="none" w:sz="0" w:space="0" w:color="auto"/>
            <w:bottom w:val="none" w:sz="0" w:space="0" w:color="auto"/>
            <w:right w:val="none" w:sz="0" w:space="0" w:color="auto"/>
          </w:divBdr>
        </w:div>
        <w:div w:id="1971206624">
          <w:marLeft w:val="0"/>
          <w:marRight w:val="0"/>
          <w:marTop w:val="0"/>
          <w:marBottom w:val="0"/>
          <w:divBdr>
            <w:top w:val="none" w:sz="0" w:space="0" w:color="auto"/>
            <w:left w:val="none" w:sz="0" w:space="0" w:color="auto"/>
            <w:bottom w:val="none" w:sz="0" w:space="0" w:color="auto"/>
            <w:right w:val="none" w:sz="0" w:space="0" w:color="auto"/>
          </w:divBdr>
        </w:div>
      </w:divsChild>
    </w:div>
    <w:div w:id="20861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reiter.com/" TargetMode="External"/><Relationship Id="rId13" Type="http://schemas.openxmlformats.org/officeDocument/2006/relationships/hyperlink" Target="http://www.facebook.com/muziektheater.transparan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ansparant.be/nl/producties/mitra2017-201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arant.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ctus.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rgevandam.com" TargetMode="External"/><Relationship Id="rId14" Type="http://schemas.openxmlformats.org/officeDocument/2006/relationships/hyperlink" Target="mailto:Patricia@transpara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3334</Words>
  <Characters>18338</Characters>
  <Application>Microsoft Office Word</Application>
  <DocSecurity>0</DocSecurity>
  <Lines>152</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Angst</dc:creator>
  <cp:keywords/>
  <dc:description/>
  <cp:lastModifiedBy>Patricia Van de Velde</cp:lastModifiedBy>
  <cp:revision>2</cp:revision>
  <dcterms:created xsi:type="dcterms:W3CDTF">2018-04-16T21:43:00Z</dcterms:created>
  <dcterms:modified xsi:type="dcterms:W3CDTF">2018-04-16T21:43:00Z</dcterms:modified>
</cp:coreProperties>
</file>